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0A" w:rsidRPr="00405A28" w:rsidRDefault="0091190A" w:rsidP="00405A28">
      <w:pPr>
        <w:ind w:left="708" w:firstLine="708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405A28">
        <w:rPr>
          <w:rFonts w:ascii="Arial" w:hAnsi="Arial" w:cs="Arial"/>
          <w:b/>
          <w:bCs/>
          <w:sz w:val="32"/>
          <w:szCs w:val="32"/>
        </w:rPr>
        <w:t>MOIS DE LA FRANCOPHONIE 2015</w:t>
      </w:r>
      <w:r w:rsidR="00F21B1A" w:rsidRPr="00405A28">
        <w:rPr>
          <w:rFonts w:ascii="Arial" w:hAnsi="Arial" w:cs="Arial"/>
          <w:b/>
          <w:bCs/>
          <w:sz w:val="32"/>
          <w:szCs w:val="32"/>
        </w:rPr>
        <w:t xml:space="preserve">   (13</w:t>
      </w:r>
      <w:r w:rsidR="00DB727B">
        <w:rPr>
          <w:rFonts w:ascii="Arial" w:hAnsi="Arial" w:cs="Arial"/>
          <w:b/>
          <w:bCs/>
          <w:sz w:val="32"/>
          <w:szCs w:val="32"/>
        </w:rPr>
        <w:t>.-</w:t>
      </w:r>
      <w:r w:rsidR="00291D50">
        <w:rPr>
          <w:rFonts w:ascii="Arial" w:hAnsi="Arial" w:cs="Arial"/>
          <w:b/>
          <w:bCs/>
          <w:sz w:val="32"/>
          <w:szCs w:val="32"/>
        </w:rPr>
        <w:t>27</w:t>
      </w:r>
      <w:r w:rsidR="00DB727B">
        <w:rPr>
          <w:rFonts w:ascii="Arial" w:hAnsi="Arial" w:cs="Arial"/>
          <w:b/>
          <w:bCs/>
          <w:sz w:val="32"/>
          <w:szCs w:val="32"/>
        </w:rPr>
        <w:t>.</w:t>
      </w:r>
      <w:r w:rsidRPr="00405A28">
        <w:rPr>
          <w:rFonts w:ascii="Arial" w:hAnsi="Arial" w:cs="Arial"/>
          <w:b/>
          <w:bCs/>
          <w:sz w:val="32"/>
          <w:szCs w:val="32"/>
        </w:rPr>
        <w:t xml:space="preserve">mars) 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0"/>
        <w:gridCol w:w="2693"/>
        <w:gridCol w:w="6012"/>
      </w:tblGrid>
      <w:tr w:rsidR="0091190A" w:rsidTr="00F26AF3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90A" w:rsidRPr="00AD6B4F" w:rsidRDefault="0091190A" w:rsidP="00F26AF3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  <w:p w:rsidR="0091190A" w:rsidRPr="00AD6B4F" w:rsidRDefault="0091190A" w:rsidP="00AB297D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B297D">
              <w:rPr>
                <w:rFonts w:ascii="Arial" w:hAnsi="Arial" w:cs="Arial"/>
              </w:rPr>
              <w:t>/03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0A" w:rsidRDefault="0091190A" w:rsidP="00F26AF3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Alliance Française de Split 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90A" w:rsidRDefault="0091190A" w:rsidP="00245DB8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>Exposition</w:t>
            </w:r>
            <w:r w:rsidR="00000E89">
              <w:rPr>
                <w:rFonts w:ascii="Arial" w:hAnsi="Arial" w:cs="Arial"/>
                <w:color w:val="C00000"/>
              </w:rPr>
              <w:t> :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="008D196C" w:rsidRPr="002C597C">
              <w:rPr>
                <w:rFonts w:ascii="Arial" w:hAnsi="Arial" w:cs="Arial"/>
                <w:i/>
                <w:u w:val="single"/>
              </w:rPr>
              <w:t>Impressionnistes</w:t>
            </w:r>
            <w:r w:rsidRPr="002C597C">
              <w:rPr>
                <w:rFonts w:ascii="Arial" w:hAnsi="Arial" w:cs="Arial"/>
                <w:i/>
                <w:u w:val="single"/>
              </w:rPr>
              <w:t xml:space="preserve"> sur timbres</w:t>
            </w:r>
            <w:r w:rsidR="00245DB8">
              <w:rPr>
                <w:rFonts w:ascii="Arial" w:hAnsi="Arial" w:cs="Arial"/>
                <w:i/>
                <w:u w:val="single"/>
              </w:rPr>
              <w:t>-</w:t>
            </w:r>
            <w:r w:rsidR="00E105D3" w:rsidRPr="002C597C">
              <w:rPr>
                <w:rFonts w:ascii="Arial" w:hAnsi="Arial" w:cs="Arial"/>
                <w:i/>
                <w:u w:val="single"/>
              </w:rPr>
              <w:t>poste</w:t>
            </w:r>
            <w:r w:rsidR="00245DB8">
              <w:rPr>
                <w:rFonts w:ascii="Arial" w:hAnsi="Arial" w:cs="Arial"/>
              </w:rPr>
              <w:t xml:space="preserve"> </w:t>
            </w:r>
            <w:r w:rsidR="00E105D3">
              <w:rPr>
                <w:rFonts w:ascii="Arial" w:hAnsi="Arial" w:cs="Arial"/>
              </w:rPr>
              <w:t>A</w:t>
            </w:r>
            <w:r w:rsidRPr="0091190A">
              <w:rPr>
                <w:rFonts w:ascii="Arial" w:hAnsi="Arial" w:cs="Arial"/>
              </w:rPr>
              <w:t>ssociation de</w:t>
            </w:r>
            <w:r w:rsidR="00245DB8">
              <w:rPr>
                <w:rFonts w:ascii="Arial" w:hAnsi="Arial" w:cs="Arial"/>
              </w:rPr>
              <w:t>s</w:t>
            </w:r>
            <w:r w:rsidRPr="0091190A">
              <w:rPr>
                <w:rFonts w:ascii="Arial" w:hAnsi="Arial" w:cs="Arial"/>
              </w:rPr>
              <w:t xml:space="preserve"> philatélistes de Split, Blaž Roguljić</w:t>
            </w:r>
          </w:p>
          <w:p w:rsidR="00DB727B" w:rsidRPr="00AD6B4F" w:rsidRDefault="00DB727B" w:rsidP="00245DB8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val="hr-HR" w:eastAsia="hr-HR" w:bidi="ar-SA"/>
              </w:rPr>
              <w:drawing>
                <wp:inline distT="0" distB="0" distL="0" distR="0" wp14:anchorId="0B179B20" wp14:editId="23A6D239">
                  <wp:extent cx="1441239" cy="97155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03 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47" cy="97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90A" w:rsidTr="00F26AF3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90A" w:rsidRPr="00AD6B4F" w:rsidRDefault="0091190A" w:rsidP="00F26AF3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AD6B4F">
              <w:rPr>
                <w:rFonts w:ascii="Arial" w:hAnsi="Arial" w:cs="Arial"/>
              </w:rPr>
              <w:t>vendredi</w:t>
            </w:r>
          </w:p>
          <w:p w:rsidR="00AB297D" w:rsidRDefault="0091190A" w:rsidP="00AB297D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AD6B4F">
              <w:rPr>
                <w:rFonts w:ascii="Arial" w:hAnsi="Arial" w:cs="Arial"/>
              </w:rPr>
              <w:t>13</w:t>
            </w:r>
            <w:r w:rsidR="00AB297D">
              <w:rPr>
                <w:rFonts w:ascii="Arial" w:hAnsi="Arial" w:cs="Arial"/>
              </w:rPr>
              <w:t>/03</w:t>
            </w:r>
          </w:p>
          <w:p w:rsidR="0091190A" w:rsidRPr="00AD6B4F" w:rsidRDefault="00BE634C" w:rsidP="00AB297D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1190A" w:rsidRPr="00AD6B4F">
              <w:rPr>
                <w:rFonts w:ascii="Arial" w:hAnsi="Arial" w:cs="Arial"/>
              </w:rPr>
              <w:t>:30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0A" w:rsidRDefault="0091190A" w:rsidP="00F26AF3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Alliance Française de Split 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3B6" w:rsidRDefault="0091190A" w:rsidP="003133B6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>Conférence </w:t>
            </w:r>
            <w:r w:rsidRPr="0091190A">
              <w:rPr>
                <w:rFonts w:ascii="Arial" w:hAnsi="Arial" w:cs="Arial"/>
                <w:color w:val="C00000"/>
              </w:rPr>
              <w:t xml:space="preserve">: </w:t>
            </w:r>
            <w:r w:rsidR="003133B6" w:rsidRPr="0091190A">
              <w:rPr>
                <w:rFonts w:ascii="Arial" w:hAnsi="Arial" w:cs="Arial"/>
              </w:rPr>
              <w:t>Jasenka Splivalo</w:t>
            </w:r>
            <w:r w:rsidR="003133B6">
              <w:rPr>
                <w:rFonts w:ascii="Arial" w:hAnsi="Arial" w:cs="Arial"/>
              </w:rPr>
              <w:t>, prof.</w:t>
            </w:r>
          </w:p>
          <w:p w:rsidR="0091190A" w:rsidRDefault="0091190A" w:rsidP="003133B6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91190A">
              <w:rPr>
                <w:rFonts w:ascii="Arial" w:hAnsi="Arial" w:cs="Arial"/>
              </w:rPr>
              <w:t xml:space="preserve">Cycle : IMP-Le musée imaginaire d’un professeur d’art - </w:t>
            </w:r>
            <w:r w:rsidRPr="002C597C">
              <w:rPr>
                <w:rFonts w:ascii="Arial" w:hAnsi="Arial" w:cs="Arial"/>
                <w:i/>
                <w:u w:val="single"/>
              </w:rPr>
              <w:t>Les écoles unies par l’UNESCO</w:t>
            </w:r>
            <w:r w:rsidRPr="0091190A">
              <w:rPr>
                <w:rFonts w:ascii="Arial" w:hAnsi="Arial" w:cs="Arial"/>
              </w:rPr>
              <w:t xml:space="preserve"> </w:t>
            </w:r>
            <w:r w:rsidR="00DB727B">
              <w:rPr>
                <w:rFonts w:ascii="Arial" w:hAnsi="Arial" w:cs="Arial"/>
              </w:rPr>
              <w:t>–</w:t>
            </w:r>
            <w:r w:rsidRPr="0091190A">
              <w:rPr>
                <w:rFonts w:ascii="Arial" w:hAnsi="Arial" w:cs="Arial"/>
              </w:rPr>
              <w:t xml:space="preserve"> </w:t>
            </w:r>
          </w:p>
          <w:p w:rsidR="00DB727B" w:rsidRPr="0091190A" w:rsidRDefault="00DB727B" w:rsidP="003133B6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noProof/>
                <w:color w:val="C00000"/>
                <w:lang w:val="hr-HR" w:eastAsia="hr-HR" w:bidi="ar-SA"/>
              </w:rPr>
              <w:drawing>
                <wp:inline distT="0" distB="0" distL="0" distR="0" wp14:anchorId="59CFFB2B" wp14:editId="1AE39284">
                  <wp:extent cx="1562418" cy="10572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03.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292" cy="106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90A" w:rsidTr="00F26AF3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90A" w:rsidRPr="00AD6B4F" w:rsidRDefault="0091190A" w:rsidP="00F26AF3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AD6B4F">
              <w:rPr>
                <w:rFonts w:ascii="Arial" w:hAnsi="Arial" w:cs="Arial"/>
              </w:rPr>
              <w:t>samedi</w:t>
            </w:r>
          </w:p>
          <w:p w:rsidR="0091190A" w:rsidRDefault="0091190A" w:rsidP="00F26AF3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AD6B4F">
              <w:rPr>
                <w:rFonts w:ascii="Arial" w:hAnsi="Arial" w:cs="Arial"/>
              </w:rPr>
              <w:t>14</w:t>
            </w:r>
            <w:r w:rsidR="00AB297D">
              <w:rPr>
                <w:rFonts w:ascii="Arial" w:hAnsi="Arial" w:cs="Arial"/>
              </w:rPr>
              <w:t>/03</w:t>
            </w:r>
          </w:p>
          <w:p w:rsidR="00AB297D" w:rsidRPr="00AD6B4F" w:rsidRDefault="00BE634C" w:rsidP="00F26AF3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B297D">
              <w:rPr>
                <w:rFonts w:ascii="Arial" w:hAnsi="Arial" w:cs="Arial"/>
              </w:rPr>
              <w:t>:00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0A" w:rsidRDefault="00BE634C" w:rsidP="00F26AF3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Théâtre</w:t>
            </w:r>
            <w:r w:rsidR="00291D50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Marionnettes</w:t>
            </w:r>
            <w:r w:rsidR="00637F40">
              <w:rPr>
                <w:rFonts w:ascii="Arial" w:hAnsi="Arial" w:cs="Arial"/>
              </w:rPr>
              <w:t xml:space="preserve"> à Split</w:t>
            </w:r>
          </w:p>
          <w:p w:rsidR="0091190A" w:rsidRDefault="0091190A" w:rsidP="00F26AF3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90A" w:rsidRPr="0091190A" w:rsidRDefault="0091190A" w:rsidP="00F26AF3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>Cabaret</w:t>
            </w:r>
            <w:r w:rsidR="00000E89">
              <w:rPr>
                <w:rFonts w:ascii="Arial" w:hAnsi="Arial" w:cs="Arial"/>
                <w:color w:val="C00000"/>
              </w:rPr>
              <w:t> :</w:t>
            </w:r>
            <w:r w:rsidRPr="0091190A">
              <w:rPr>
                <w:rFonts w:ascii="Arial" w:hAnsi="Arial" w:cs="Arial"/>
                <w:color w:val="C00000"/>
              </w:rPr>
              <w:t xml:space="preserve"> </w:t>
            </w:r>
            <w:r w:rsidRPr="002C597C">
              <w:rPr>
                <w:rFonts w:ascii="Arial" w:hAnsi="Arial" w:cs="Arial"/>
                <w:i/>
                <w:u w:val="single"/>
              </w:rPr>
              <w:t>Laurette de Paname</w:t>
            </w:r>
          </w:p>
          <w:p w:rsidR="0091190A" w:rsidRDefault="0091190A" w:rsidP="00F26AF3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91190A">
              <w:rPr>
                <w:rFonts w:ascii="Arial" w:hAnsi="Arial" w:cs="Arial"/>
              </w:rPr>
              <w:t>En collaboration avec la Fondation AF Paris, l’Ambassade</w:t>
            </w:r>
            <w:r w:rsidR="00E105D3">
              <w:rPr>
                <w:rFonts w:ascii="Arial" w:hAnsi="Arial" w:cs="Arial"/>
              </w:rPr>
              <w:t xml:space="preserve"> de France</w:t>
            </w:r>
            <w:r w:rsidRPr="0091190A">
              <w:rPr>
                <w:rFonts w:ascii="Arial" w:hAnsi="Arial" w:cs="Arial"/>
              </w:rPr>
              <w:t>, les Alliance françaises de Croatie</w:t>
            </w:r>
          </w:p>
          <w:p w:rsidR="00DB727B" w:rsidRPr="0091190A" w:rsidRDefault="00DB727B" w:rsidP="00F26AF3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noProof/>
                <w:color w:val="C00000"/>
                <w:lang w:val="hr-HR" w:eastAsia="hr-HR" w:bidi="ar-SA"/>
              </w:rPr>
              <w:drawing>
                <wp:inline distT="0" distB="0" distL="0" distR="0" wp14:anchorId="4A50E137" wp14:editId="1BDCCF5A">
                  <wp:extent cx="1295400" cy="857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03.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90A" w:rsidTr="0091190A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90A" w:rsidRPr="00FD4A53" w:rsidRDefault="00DF551D" w:rsidP="00AB297D">
            <w:pPr>
              <w:pStyle w:val="TableContents"/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16</w:t>
            </w:r>
            <w:r w:rsidR="0091190A" w:rsidRPr="00AD6B4F">
              <w:rPr>
                <w:rFonts w:ascii="Arial" w:hAnsi="Arial" w:cs="Arial"/>
              </w:rPr>
              <w:t>-20</w:t>
            </w:r>
            <w:r w:rsidR="00FD4A53">
              <w:rPr>
                <w:rFonts w:ascii="Arial" w:hAnsi="Arial" w:cs="Arial"/>
              </w:rPr>
              <w:t xml:space="preserve">     </w:t>
            </w:r>
            <w:r w:rsidR="00FD4A53" w:rsidRPr="00FD4A53">
              <w:rPr>
                <w:rFonts w:ascii="Arial" w:hAnsi="Arial" w:cs="Arial"/>
                <w:b/>
              </w:rPr>
              <w:t>*</w:t>
            </w:r>
          </w:p>
          <w:p w:rsidR="009342C0" w:rsidRDefault="009342C0" w:rsidP="00AB297D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  <w:p w:rsidR="009342C0" w:rsidRDefault="009342C0" w:rsidP="00AB297D">
            <w:pPr>
              <w:pStyle w:val="TableContents"/>
              <w:spacing w:line="256" w:lineRule="auto"/>
              <w:rPr>
                <w:rFonts w:ascii="Arial" w:hAnsi="Arial" w:cs="Arial"/>
              </w:rPr>
            </w:pPr>
          </w:p>
          <w:p w:rsidR="009342C0" w:rsidRPr="00AD6B4F" w:rsidRDefault="009342C0" w:rsidP="00AB297D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HR"/>
              </w:rPr>
              <w:t>17:30 et 20:00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0A" w:rsidRDefault="0091190A" w:rsidP="00F26AF3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Cinémathèque de Split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90A" w:rsidRPr="0091190A" w:rsidRDefault="0091190A" w:rsidP="00F26AF3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91190A">
              <w:rPr>
                <w:rFonts w:ascii="Arial" w:hAnsi="Arial" w:cs="Arial"/>
              </w:rPr>
              <w:t>CINEMATHEQUE - KINOTEKA ZLATNA VRATA / SPLIT / Dioklecijanova 7</w:t>
            </w:r>
          </w:p>
          <w:p w:rsidR="0091190A" w:rsidRPr="0091190A" w:rsidRDefault="0091190A" w:rsidP="00263D7E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</w:rPr>
            </w:pPr>
            <w:r w:rsidRPr="0091190A">
              <w:rPr>
                <w:rFonts w:ascii="Arial" w:hAnsi="Arial" w:cs="Arial"/>
                <w:color w:val="C00000"/>
              </w:rPr>
              <w:t xml:space="preserve">Projection </w:t>
            </w:r>
            <w:r w:rsidRPr="0091190A">
              <w:rPr>
                <w:rFonts w:ascii="Arial" w:hAnsi="Arial" w:cs="Arial"/>
              </w:rPr>
              <w:t xml:space="preserve">des films francophones </w:t>
            </w:r>
            <w:r w:rsidR="00263D7E" w:rsidRPr="0091190A">
              <w:rPr>
                <w:rFonts w:ascii="Arial" w:hAnsi="Arial" w:cs="Arial"/>
              </w:rPr>
              <w:t>sou</w:t>
            </w:r>
            <w:r w:rsidR="00263D7E">
              <w:rPr>
                <w:rFonts w:ascii="Arial" w:hAnsi="Arial" w:cs="Arial"/>
              </w:rPr>
              <w:t>s-</w:t>
            </w:r>
            <w:r w:rsidR="00263D7E" w:rsidRPr="0091190A">
              <w:rPr>
                <w:rFonts w:ascii="Arial" w:hAnsi="Arial" w:cs="Arial"/>
              </w:rPr>
              <w:t>t</w:t>
            </w:r>
            <w:r w:rsidR="00263D7E">
              <w:rPr>
                <w:rFonts w:ascii="Arial" w:hAnsi="Arial" w:cs="Arial"/>
              </w:rPr>
              <w:t>it</w:t>
            </w:r>
            <w:r w:rsidR="00263D7E" w:rsidRPr="0091190A">
              <w:rPr>
                <w:rFonts w:ascii="Arial" w:hAnsi="Arial" w:cs="Arial"/>
              </w:rPr>
              <w:t>r</w:t>
            </w:r>
            <w:r w:rsidR="00263D7E">
              <w:rPr>
                <w:rFonts w:ascii="Arial" w:hAnsi="Arial" w:cs="Arial"/>
              </w:rPr>
              <w:t>és</w:t>
            </w:r>
            <w:r w:rsidRPr="0091190A">
              <w:rPr>
                <w:rFonts w:ascii="Arial" w:hAnsi="Arial" w:cs="Arial"/>
              </w:rPr>
              <w:t xml:space="preserve"> en croate pour grand public</w:t>
            </w:r>
            <w:r w:rsidRPr="0091190A">
              <w:rPr>
                <w:rFonts w:ascii="Arial" w:hAnsi="Arial" w:cs="Arial"/>
              </w:rPr>
              <w:br/>
              <w:t>en collaboration</w:t>
            </w:r>
            <w:r w:rsidR="00147E28">
              <w:rPr>
                <w:rFonts w:ascii="Arial" w:hAnsi="Arial" w:cs="Arial"/>
              </w:rPr>
              <w:t xml:space="preserve"> avec les ambassades de France</w:t>
            </w:r>
            <w:r w:rsidR="005A77F9">
              <w:rPr>
                <w:rFonts w:ascii="Arial" w:hAnsi="Arial" w:cs="Arial"/>
              </w:rPr>
              <w:t xml:space="preserve"> et </w:t>
            </w:r>
            <w:r w:rsidR="008E0F7E">
              <w:rPr>
                <w:rFonts w:ascii="Arial" w:hAnsi="Arial" w:cs="Arial"/>
              </w:rPr>
              <w:t xml:space="preserve">de </w:t>
            </w:r>
            <w:r w:rsidRPr="0091190A">
              <w:rPr>
                <w:rFonts w:ascii="Arial" w:hAnsi="Arial" w:cs="Arial"/>
              </w:rPr>
              <w:t>Suisse….</w:t>
            </w:r>
          </w:p>
        </w:tc>
      </w:tr>
      <w:tr w:rsidR="0091190A" w:rsidTr="0091190A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190A" w:rsidRPr="00AD6B4F" w:rsidRDefault="0091190A" w:rsidP="00F26AF3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AD6B4F">
              <w:rPr>
                <w:rFonts w:ascii="Arial" w:hAnsi="Arial" w:cs="Arial"/>
              </w:rPr>
              <w:t>lundi</w:t>
            </w:r>
          </w:p>
          <w:p w:rsidR="0091190A" w:rsidRDefault="0091190A" w:rsidP="00F26AF3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AD6B4F">
              <w:rPr>
                <w:rFonts w:ascii="Arial" w:hAnsi="Arial" w:cs="Arial"/>
              </w:rPr>
              <w:t>16</w:t>
            </w:r>
            <w:r w:rsidR="0087055E">
              <w:rPr>
                <w:rFonts w:ascii="Arial" w:hAnsi="Arial" w:cs="Arial"/>
              </w:rPr>
              <w:t xml:space="preserve"> et </w:t>
            </w:r>
            <w:r w:rsidRPr="00AD6B4F">
              <w:rPr>
                <w:rFonts w:ascii="Arial" w:hAnsi="Arial" w:cs="Arial"/>
              </w:rPr>
              <w:t>23</w:t>
            </w:r>
            <w:r w:rsidR="0087055E">
              <w:rPr>
                <w:rFonts w:ascii="Arial" w:hAnsi="Arial" w:cs="Arial"/>
              </w:rPr>
              <w:t>/03</w:t>
            </w:r>
          </w:p>
          <w:p w:rsidR="00BE634C" w:rsidRPr="00AD6B4F" w:rsidRDefault="00BE634C" w:rsidP="00BE634C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AD6B4F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0A" w:rsidRDefault="0091190A" w:rsidP="00F26AF3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Française de Split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90A" w:rsidRPr="0091190A" w:rsidRDefault="0091190A" w:rsidP="002C597C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</w:rPr>
            </w:pPr>
            <w:r w:rsidRPr="00405A28">
              <w:rPr>
                <w:rFonts w:ascii="Arial" w:hAnsi="Arial" w:cs="Arial"/>
              </w:rPr>
              <w:t>Après</w:t>
            </w:r>
            <w:r w:rsidR="002C597C">
              <w:rPr>
                <w:rFonts w:ascii="Arial" w:hAnsi="Arial" w:cs="Arial"/>
              </w:rPr>
              <w:t>-</w:t>
            </w:r>
            <w:r w:rsidRPr="00405A28">
              <w:rPr>
                <w:rFonts w:ascii="Arial" w:hAnsi="Arial" w:cs="Arial"/>
              </w:rPr>
              <w:t>midi des films francophones</w:t>
            </w:r>
            <w:r w:rsidRPr="0091190A">
              <w:rPr>
                <w:rFonts w:ascii="Arial" w:hAnsi="Arial" w:cs="Arial"/>
                <w:color w:val="C00000"/>
              </w:rPr>
              <w:t xml:space="preserve">, </w:t>
            </w:r>
            <w:r w:rsidR="00937ED9">
              <w:rPr>
                <w:rFonts w:ascii="Arial" w:hAnsi="Arial" w:cs="Arial"/>
                <w:color w:val="C00000"/>
              </w:rPr>
              <w:t>projection</w:t>
            </w:r>
            <w:r w:rsidRPr="0091190A">
              <w:rPr>
                <w:rFonts w:ascii="Arial" w:hAnsi="Arial" w:cs="Arial"/>
                <w:color w:val="C00000"/>
              </w:rPr>
              <w:t xml:space="preserve"> </w:t>
            </w:r>
            <w:r w:rsidRPr="00405A28">
              <w:rPr>
                <w:rFonts w:ascii="Arial" w:hAnsi="Arial" w:cs="Arial"/>
              </w:rPr>
              <w:t xml:space="preserve">des films de fiction dans la collection de la médiathèque de </w:t>
            </w:r>
            <w:r w:rsidR="00541D65">
              <w:rPr>
                <w:rFonts w:ascii="Arial" w:hAnsi="Arial" w:cs="Arial"/>
              </w:rPr>
              <w:t xml:space="preserve">l’AF </w:t>
            </w:r>
            <w:r w:rsidRPr="00405A28">
              <w:rPr>
                <w:rFonts w:ascii="Arial" w:hAnsi="Arial" w:cs="Arial"/>
              </w:rPr>
              <w:t>Split</w:t>
            </w:r>
          </w:p>
        </w:tc>
      </w:tr>
      <w:tr w:rsidR="00BE634C" w:rsidTr="00C94D80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34C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AD6B4F">
              <w:rPr>
                <w:rFonts w:ascii="Arial" w:hAnsi="Arial" w:cs="Arial"/>
              </w:rPr>
              <w:t>eudi</w:t>
            </w:r>
          </w:p>
          <w:p w:rsidR="00BE634C" w:rsidRPr="00AD6B4F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AD6B4F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/03</w:t>
            </w:r>
          </w:p>
          <w:p w:rsidR="00BE634C" w:rsidRPr="00AD6B4F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AD6B4F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34C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Foyer du TNC de Split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34C" w:rsidRPr="0091190A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 xml:space="preserve">Concert </w:t>
            </w:r>
            <w:r>
              <w:rPr>
                <w:rFonts w:ascii="Arial" w:hAnsi="Arial" w:cs="Arial"/>
              </w:rPr>
              <w:t>de musique classique,</w:t>
            </w:r>
            <w:r w:rsidRPr="0091190A">
              <w:rPr>
                <w:rFonts w:ascii="Arial" w:hAnsi="Arial" w:cs="Arial"/>
              </w:rPr>
              <w:t xml:space="preserve"> solistes</w:t>
            </w:r>
            <w:r>
              <w:rPr>
                <w:rFonts w:ascii="Arial" w:hAnsi="Arial" w:cs="Arial"/>
              </w:rPr>
              <w:t> :</w:t>
            </w:r>
            <w:r w:rsidRPr="0091190A">
              <w:rPr>
                <w:rFonts w:ascii="Arial" w:hAnsi="Arial" w:cs="Arial"/>
              </w:rPr>
              <w:t xml:space="preserve"> </w:t>
            </w:r>
          </w:p>
          <w:p w:rsidR="00BE634C" w:rsidRPr="0091190A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Andrea Jelavić – flû</w:t>
            </w:r>
            <w:r w:rsidRPr="0091190A">
              <w:rPr>
                <w:rFonts w:ascii="Arial" w:hAnsi="Arial" w:cs="Arial"/>
                <w:lang w:val="en-US"/>
              </w:rPr>
              <w:t>te</w:t>
            </w:r>
          </w:p>
          <w:p w:rsidR="00BE634C" w:rsidRPr="0091190A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en-US"/>
              </w:rPr>
            </w:pPr>
            <w:r w:rsidRPr="0091190A">
              <w:rPr>
                <w:rFonts w:ascii="Arial" w:hAnsi="Arial" w:cs="Arial"/>
                <w:lang w:val="en-US"/>
              </w:rPr>
              <w:t>Filip Fak - piano</w:t>
            </w:r>
          </w:p>
          <w:p w:rsidR="00BE634C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2C597C">
              <w:rPr>
                <w:rFonts w:ascii="Arial" w:hAnsi="Arial" w:cs="Arial"/>
                <w:i/>
                <w:u w:val="single"/>
              </w:rPr>
              <w:t>Soirée de</w:t>
            </w:r>
            <w:r w:rsidR="0080032D">
              <w:rPr>
                <w:rFonts w:ascii="Arial" w:hAnsi="Arial" w:cs="Arial"/>
                <w:i/>
                <w:u w:val="single"/>
              </w:rPr>
              <w:t>s</w:t>
            </w:r>
            <w:r w:rsidRPr="002C597C">
              <w:rPr>
                <w:rFonts w:ascii="Arial" w:hAnsi="Arial" w:cs="Arial"/>
                <w:i/>
                <w:u w:val="single"/>
              </w:rPr>
              <w:t xml:space="preserve"> compositeurs français</w:t>
            </w:r>
            <w:r w:rsidRPr="0091190A">
              <w:rPr>
                <w:rFonts w:ascii="Arial" w:hAnsi="Arial" w:cs="Arial"/>
              </w:rPr>
              <w:t>: Ravel, Poulenc, Franc</w:t>
            </w:r>
          </w:p>
          <w:p w:rsidR="00DB727B" w:rsidRDefault="00DB727B" w:rsidP="00C94D80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noProof/>
                <w:color w:val="C00000"/>
                <w:lang w:val="hr-HR" w:eastAsia="hr-HR" w:bidi="ar-SA"/>
              </w:rPr>
              <w:lastRenderedPageBreak/>
              <w:drawing>
                <wp:inline distT="0" distB="0" distL="0" distR="0" wp14:anchorId="08A12DB6" wp14:editId="2A635B70">
                  <wp:extent cx="2771775" cy="16478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03. 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27B" w:rsidRPr="0091190A" w:rsidRDefault="00DB727B" w:rsidP="00C94D80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noProof/>
                <w:color w:val="C00000"/>
                <w:lang w:val="hr-HR" w:eastAsia="hr-HR" w:bidi="ar-SA"/>
              </w:rPr>
              <w:drawing>
                <wp:inline distT="0" distB="0" distL="0" distR="0" wp14:anchorId="1EC92A56" wp14:editId="2669E2C3">
                  <wp:extent cx="2466975" cy="18478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03. 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4C" w:rsidTr="00C94D80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34C" w:rsidRPr="00AD6B4F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AD6B4F">
              <w:rPr>
                <w:rFonts w:ascii="Arial" w:hAnsi="Arial" w:cs="Arial"/>
              </w:rPr>
              <w:lastRenderedPageBreak/>
              <w:t>vendredi</w:t>
            </w:r>
          </w:p>
          <w:p w:rsidR="00BE634C" w:rsidRPr="00AD6B4F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AD6B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/03</w:t>
            </w:r>
          </w:p>
          <w:p w:rsidR="00BE634C" w:rsidRPr="00AD6B4F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AD6B4F">
              <w:rPr>
                <w:rFonts w:ascii="Arial" w:hAnsi="Arial" w:cs="Arial"/>
              </w:rPr>
              <w:t>:30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34C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Française de Split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3B6" w:rsidRDefault="00BE634C" w:rsidP="003133B6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>Conférence</w:t>
            </w:r>
            <w:r w:rsidRPr="0091190A">
              <w:rPr>
                <w:rFonts w:ascii="Arial" w:hAnsi="Arial" w:cs="Arial"/>
                <w:color w:val="C00000"/>
              </w:rPr>
              <w:t> </w:t>
            </w:r>
            <w:r w:rsidR="00B41928">
              <w:rPr>
                <w:rFonts w:ascii="Arial" w:hAnsi="Arial" w:cs="Arial"/>
              </w:rPr>
              <w:t xml:space="preserve">: </w:t>
            </w:r>
            <w:r w:rsidR="003133B6">
              <w:rPr>
                <w:rFonts w:ascii="Arial" w:hAnsi="Arial" w:cs="Arial"/>
              </w:rPr>
              <w:t>Boris Skifić</w:t>
            </w:r>
            <w:r w:rsidR="003133B6" w:rsidRPr="0091190A">
              <w:rPr>
                <w:rFonts w:ascii="Arial" w:hAnsi="Arial" w:cs="Arial"/>
              </w:rPr>
              <w:t>, prof</w:t>
            </w:r>
            <w:r w:rsidR="003133B6">
              <w:rPr>
                <w:rFonts w:ascii="Arial" w:hAnsi="Arial" w:cs="Arial"/>
              </w:rPr>
              <w:t>.</w:t>
            </w:r>
          </w:p>
          <w:p w:rsidR="003133B6" w:rsidRDefault="00B41928" w:rsidP="003133B6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Cycle ‘’</w:t>
            </w:r>
            <w:r w:rsidR="00BE634C" w:rsidRPr="0091190A">
              <w:rPr>
                <w:rFonts w:ascii="Arial" w:hAnsi="Arial" w:cs="Arial"/>
              </w:rPr>
              <w:t xml:space="preserve">Auteurs français dans le programme scolaire des </w:t>
            </w:r>
            <w:r w:rsidR="00BE634C">
              <w:rPr>
                <w:rFonts w:ascii="Arial" w:hAnsi="Arial" w:cs="Arial"/>
              </w:rPr>
              <w:t>lycées en Croatie</w:t>
            </w:r>
            <w:r>
              <w:rPr>
                <w:rFonts w:ascii="Arial" w:hAnsi="Arial" w:cs="Arial"/>
              </w:rPr>
              <w:t>’’</w:t>
            </w:r>
            <w:r w:rsidR="00BE634C">
              <w:rPr>
                <w:rFonts w:ascii="Arial" w:hAnsi="Arial" w:cs="Arial"/>
              </w:rPr>
              <w:t xml:space="preserve">- </w:t>
            </w:r>
          </w:p>
          <w:p w:rsidR="00BE634C" w:rsidRDefault="00197D98" w:rsidP="00197D98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i/>
                <w:u w:val="single"/>
                <w:lang w:val="hr-HR"/>
              </w:rPr>
              <w:t xml:space="preserve">J.B.P. Molière, </w:t>
            </w:r>
            <w:r w:rsidRPr="00EF0AC5">
              <w:rPr>
                <w:rFonts w:ascii="Arial" w:hAnsi="Arial" w:cs="Arial"/>
                <w:i/>
                <w:u w:val="single"/>
              </w:rPr>
              <w:t>Le Misanthrope</w:t>
            </w:r>
            <w:r w:rsidRPr="00B41928">
              <w:rPr>
                <w:rFonts w:ascii="Arial" w:hAnsi="Arial" w:cs="Arial"/>
                <w:lang w:val="hr-HR"/>
              </w:rPr>
              <w:t xml:space="preserve">  </w:t>
            </w:r>
          </w:p>
          <w:p w:rsidR="00DB727B" w:rsidRPr="0091190A" w:rsidRDefault="00DB727B" w:rsidP="00197D98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noProof/>
                <w:color w:val="C00000"/>
                <w:lang w:val="hr-HR" w:eastAsia="hr-HR" w:bidi="ar-SA"/>
              </w:rPr>
              <w:drawing>
                <wp:inline distT="0" distB="0" distL="0" distR="0" wp14:anchorId="4128325D" wp14:editId="3E21005D">
                  <wp:extent cx="1571625" cy="17716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03.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4C" w:rsidTr="00C94D80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34C" w:rsidRPr="00AD6B4F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AD6B4F">
              <w:rPr>
                <w:rFonts w:ascii="Arial" w:hAnsi="Arial" w:cs="Arial"/>
              </w:rPr>
              <w:t>samedi</w:t>
            </w:r>
          </w:p>
          <w:p w:rsidR="00BE634C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21/03</w:t>
            </w:r>
          </w:p>
          <w:p w:rsidR="00BE634C" w:rsidRPr="00AD6B4F" w:rsidRDefault="00C431C6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E634C">
              <w:rPr>
                <w:rFonts w:ascii="Arial" w:hAnsi="Arial" w:cs="Arial"/>
              </w:rPr>
              <w:t>:30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34C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Française de Split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34C" w:rsidRPr="00FA7711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i/>
                <w:u w:val="single"/>
              </w:rPr>
            </w:pPr>
            <w:r w:rsidRPr="00FA7711">
              <w:rPr>
                <w:rFonts w:ascii="Arial" w:hAnsi="Arial" w:cs="Arial"/>
                <w:i/>
                <w:u w:val="single"/>
              </w:rPr>
              <w:t>Connais-tu la France?</w:t>
            </w:r>
          </w:p>
          <w:p w:rsidR="00BE634C" w:rsidRDefault="00E139F5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0000"/>
              </w:rPr>
              <w:t>Quiz</w:t>
            </w:r>
            <w:r w:rsidR="00BE634C" w:rsidRPr="0091190A">
              <w:rPr>
                <w:rFonts w:ascii="Arial" w:hAnsi="Arial" w:cs="Arial"/>
                <w:color w:val="C00000"/>
              </w:rPr>
              <w:t xml:space="preserve"> </w:t>
            </w:r>
            <w:r w:rsidR="00BE634C" w:rsidRPr="0091190A">
              <w:rPr>
                <w:rFonts w:ascii="Arial" w:hAnsi="Arial" w:cs="Arial"/>
              </w:rPr>
              <w:t>pour les apprenants</w:t>
            </w:r>
          </w:p>
          <w:p w:rsidR="00DB727B" w:rsidRPr="0091190A" w:rsidRDefault="00DB727B" w:rsidP="00C94D80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noProof/>
                <w:color w:val="C00000"/>
                <w:lang w:val="hr-HR" w:eastAsia="hr-HR" w:bidi="ar-SA"/>
              </w:rPr>
              <w:drawing>
                <wp:inline distT="0" distB="0" distL="0" distR="0" wp14:anchorId="460F990D" wp14:editId="5F6F6E39">
                  <wp:extent cx="685800" cy="685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03.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4C" w:rsidTr="00C94D80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34C" w:rsidRPr="00AD6B4F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AD6B4F">
              <w:rPr>
                <w:rFonts w:ascii="Arial" w:hAnsi="Arial" w:cs="Arial"/>
              </w:rPr>
              <w:t>mardi</w:t>
            </w:r>
          </w:p>
          <w:p w:rsidR="00BE634C" w:rsidRPr="00AD6B4F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AD6B4F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/03</w:t>
            </w:r>
            <w:r w:rsidRPr="00AD6B4F">
              <w:rPr>
                <w:rFonts w:ascii="Arial" w:hAnsi="Arial" w:cs="Arial"/>
              </w:rPr>
              <w:t xml:space="preserve"> </w:t>
            </w:r>
          </w:p>
          <w:p w:rsidR="00BE634C" w:rsidRPr="00AD6B4F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AD6B4F">
              <w:rPr>
                <w:rFonts w:ascii="Arial" w:hAnsi="Arial" w:cs="Arial"/>
              </w:rPr>
              <w:t>:00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34C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Musée de la Ville</w:t>
            </w:r>
            <w:r w:rsidR="00637F40">
              <w:rPr>
                <w:rFonts w:ascii="Arial" w:hAnsi="Arial" w:cs="Arial"/>
              </w:rPr>
              <w:t xml:space="preserve"> de Split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34C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i/>
                <w:u w:val="single"/>
              </w:rPr>
            </w:pPr>
            <w:r w:rsidRPr="00230156">
              <w:rPr>
                <w:rFonts w:ascii="Arial" w:hAnsi="Arial" w:cs="Arial"/>
                <w:color w:val="C00000"/>
              </w:rPr>
              <w:t xml:space="preserve">Concert </w:t>
            </w:r>
            <w:r w:rsidRPr="00230156">
              <w:rPr>
                <w:rFonts w:ascii="Arial" w:hAnsi="Arial" w:cs="Arial"/>
              </w:rPr>
              <w:t>des élèves de l'école de musique ‘’Josip</w:t>
            </w:r>
            <w:r w:rsidRPr="00230156">
              <w:rPr>
                <w:rFonts w:ascii="Arial" w:hAnsi="Arial" w:cs="Arial"/>
                <w:u w:val="single"/>
              </w:rPr>
              <w:t xml:space="preserve"> </w:t>
            </w:r>
            <w:r w:rsidRPr="00230156">
              <w:rPr>
                <w:rFonts w:ascii="Arial" w:hAnsi="Arial" w:cs="Arial"/>
              </w:rPr>
              <w:t>Hatze’’</w:t>
            </w:r>
            <w:r w:rsidRPr="00B41928">
              <w:rPr>
                <w:rFonts w:ascii="Arial" w:hAnsi="Arial" w:cs="Arial"/>
                <w:i/>
              </w:rPr>
              <w:t>,</w:t>
            </w:r>
            <w:r w:rsidRPr="00291D50">
              <w:rPr>
                <w:rFonts w:ascii="Arial" w:hAnsi="Arial" w:cs="Arial"/>
                <w:i/>
                <w:u w:val="single"/>
              </w:rPr>
              <w:t xml:space="preserve"> </w:t>
            </w:r>
            <w:r w:rsidRPr="00FA7711">
              <w:rPr>
                <w:rFonts w:ascii="Arial" w:hAnsi="Arial" w:cs="Arial"/>
                <w:i/>
                <w:u w:val="single"/>
              </w:rPr>
              <w:t>Auteurs français</w:t>
            </w:r>
          </w:p>
          <w:p w:rsidR="00DB727B" w:rsidRPr="00291D50" w:rsidRDefault="00DB727B" w:rsidP="00C94D80">
            <w:pPr>
              <w:pStyle w:val="TableContents"/>
              <w:spacing w:line="256" w:lineRule="auto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noProof/>
                <w:u w:val="single"/>
                <w:lang w:val="hr-HR" w:eastAsia="hr-HR" w:bidi="ar-SA"/>
              </w:rPr>
              <w:lastRenderedPageBreak/>
              <w:drawing>
                <wp:inline distT="0" distB="0" distL="0" distR="0" wp14:anchorId="34B2129F" wp14:editId="2E813282">
                  <wp:extent cx="3555806" cy="2001411"/>
                  <wp:effectExtent l="0" t="0" r="698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0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806" cy="200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713" w:rsidTr="00D13713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713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mercredi</w:t>
            </w:r>
          </w:p>
          <w:p w:rsidR="00D13713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25/03</w:t>
            </w:r>
          </w:p>
          <w:p w:rsidR="00D13713" w:rsidRDefault="00113D76" w:rsidP="00950D2F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13713">
              <w:rPr>
                <w:rFonts w:ascii="Arial" w:hAnsi="Arial" w:cs="Arial"/>
              </w:rPr>
              <w:t>:00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3713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Alliance Française de Split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3713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BE634C">
              <w:rPr>
                <w:rFonts w:ascii="Arial" w:hAnsi="Arial" w:cs="Arial"/>
                <w:color w:val="C00000"/>
              </w:rPr>
              <w:t>Présentation</w:t>
            </w:r>
            <w:r w:rsidRPr="00D13713">
              <w:rPr>
                <w:rFonts w:ascii="Arial" w:hAnsi="Arial" w:cs="Arial"/>
                <w:color w:val="C00000"/>
              </w:rPr>
              <w:t xml:space="preserve"> </w:t>
            </w:r>
            <w:r w:rsidRPr="00D13713">
              <w:rPr>
                <w:rFonts w:ascii="Arial" w:hAnsi="Arial" w:cs="Arial"/>
              </w:rPr>
              <w:t>de l'offre des bourses du gouvernement français par Jasna Bas, attachée de coopération scientifique et universitaire, Ambassade de France en Croatie</w:t>
            </w:r>
          </w:p>
          <w:p w:rsidR="00DB727B" w:rsidRPr="00D13713" w:rsidRDefault="00DB727B" w:rsidP="00950D2F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noProof/>
                <w:color w:val="C00000"/>
                <w:lang w:val="hr-HR" w:eastAsia="hr-HR" w:bidi="ar-SA"/>
              </w:rPr>
              <w:drawing>
                <wp:inline distT="0" distB="0" distL="0" distR="0" wp14:anchorId="02B87456" wp14:editId="7953C0EF">
                  <wp:extent cx="1428750" cy="1428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03.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713" w:rsidTr="00950D2F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713" w:rsidRPr="00AD6B4F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AD6B4F">
              <w:rPr>
                <w:rFonts w:ascii="Arial" w:hAnsi="Arial" w:cs="Arial"/>
              </w:rPr>
              <w:t>vendredi</w:t>
            </w:r>
          </w:p>
          <w:p w:rsidR="00D13713" w:rsidRPr="00AD6B4F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AD6B4F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/03</w:t>
            </w:r>
          </w:p>
          <w:p w:rsidR="00D13713" w:rsidRPr="00AD6B4F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AD6B4F">
              <w:rPr>
                <w:rFonts w:ascii="Arial" w:hAnsi="Arial" w:cs="Arial"/>
              </w:rPr>
              <w:t>:30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3713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Alliance Française de Split 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3713" w:rsidRPr="00937ED9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 w:rsidRPr="00937ED9">
              <w:rPr>
                <w:rFonts w:ascii="Arial" w:hAnsi="Arial" w:cs="Arial"/>
                <w:color w:val="C00000"/>
              </w:rPr>
              <w:t>Présentation</w:t>
            </w:r>
            <w:r w:rsidRPr="00937ED9">
              <w:rPr>
                <w:rFonts w:ascii="Arial" w:hAnsi="Arial" w:cs="Arial"/>
              </w:rPr>
              <w:t xml:space="preserve"> de l'ouvrage bilingue publié par l’Alliance Française de Split :</w:t>
            </w:r>
          </w:p>
          <w:p w:rsidR="00DB727B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u w:val="single"/>
              </w:rPr>
              <w:t>‘’</w:t>
            </w:r>
            <w:r w:rsidRPr="00291D50">
              <w:rPr>
                <w:rFonts w:ascii="Arial" w:hAnsi="Arial" w:cs="Arial"/>
                <w:i/>
                <w:u w:val="single"/>
              </w:rPr>
              <w:t>De Gdinj à Pari</w:t>
            </w:r>
            <w:r>
              <w:rPr>
                <w:rFonts w:ascii="Arial" w:hAnsi="Arial" w:cs="Arial"/>
                <w:i/>
                <w:u w:val="single"/>
              </w:rPr>
              <w:t>s, de Montparnasse</w:t>
            </w:r>
            <w:r w:rsidRPr="00291D50">
              <w:rPr>
                <w:rFonts w:ascii="Arial" w:hAnsi="Arial" w:cs="Arial"/>
                <w:i/>
                <w:u w:val="single"/>
              </w:rPr>
              <w:t xml:space="preserve"> à Montmartre aller-retour</w:t>
            </w:r>
            <w:r>
              <w:rPr>
                <w:rFonts w:ascii="Arial" w:hAnsi="Arial" w:cs="Arial"/>
                <w:i/>
                <w:u w:val="single"/>
              </w:rPr>
              <w:t>’</w:t>
            </w:r>
            <w:r w:rsidRPr="00B41928">
              <w:rPr>
                <w:rFonts w:ascii="Arial" w:hAnsi="Arial" w:cs="Arial"/>
                <w:i/>
              </w:rPr>
              <w:t xml:space="preserve">’ </w:t>
            </w:r>
            <w:r w:rsidRPr="00937ED9">
              <w:rPr>
                <w:rFonts w:ascii="Arial" w:hAnsi="Arial" w:cs="Arial"/>
              </w:rPr>
              <w:t>de Tatjana Radovanović, poète et peintre</w:t>
            </w:r>
          </w:p>
          <w:p w:rsidR="00D13713" w:rsidRPr="00291D50" w:rsidRDefault="006A7657" w:rsidP="00DB727B">
            <w:pPr>
              <w:pStyle w:val="TableContents"/>
              <w:spacing w:line="256" w:lineRule="auto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noProof/>
                <w:u w:val="single"/>
                <w:lang w:val="hr-HR" w:eastAsia="hr-HR" w:bidi="ar-SA"/>
              </w:rPr>
              <w:drawing>
                <wp:inline distT="0" distB="0" distL="0" distR="0">
                  <wp:extent cx="3747770" cy="2811145"/>
                  <wp:effectExtent l="0" t="0" r="508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birk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7770" cy="281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39A" w:rsidRDefault="0051239A" w:rsidP="00AD6B4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1239A" w:rsidRDefault="0051239A">
      <w:pPr>
        <w:widowControl/>
        <w:suppressAutoHyphens w:val="0"/>
        <w:spacing w:after="160" w:line="259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AD6B4F" w:rsidRPr="0023744B" w:rsidRDefault="00AD6B4F" w:rsidP="00AD6B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744B">
        <w:rPr>
          <w:rFonts w:ascii="Arial" w:hAnsi="Arial" w:cs="Arial"/>
          <w:b/>
          <w:bCs/>
          <w:sz w:val="32"/>
          <w:szCs w:val="32"/>
        </w:rPr>
        <w:lastRenderedPageBreak/>
        <w:t>MJESEC FRANKOFONIJE 2015</w:t>
      </w:r>
      <w:r w:rsidR="0068784B">
        <w:rPr>
          <w:rFonts w:ascii="Arial" w:hAnsi="Arial" w:cs="Arial"/>
          <w:b/>
          <w:bCs/>
          <w:sz w:val="32"/>
          <w:szCs w:val="32"/>
        </w:rPr>
        <w:t xml:space="preserve"> </w:t>
      </w:r>
      <w:r w:rsidR="0025395A">
        <w:rPr>
          <w:rFonts w:ascii="Arial" w:hAnsi="Arial" w:cs="Arial"/>
          <w:b/>
          <w:bCs/>
          <w:sz w:val="32"/>
          <w:szCs w:val="32"/>
        </w:rPr>
        <w:t xml:space="preserve">  </w:t>
      </w:r>
      <w:r w:rsidR="0068784B" w:rsidRPr="00405A28">
        <w:rPr>
          <w:rFonts w:ascii="Arial" w:hAnsi="Arial" w:cs="Arial"/>
          <w:b/>
          <w:bCs/>
          <w:sz w:val="32"/>
          <w:szCs w:val="32"/>
        </w:rPr>
        <w:t>(13</w:t>
      </w:r>
      <w:r w:rsidR="0068784B">
        <w:rPr>
          <w:rFonts w:ascii="Arial" w:hAnsi="Arial" w:cs="Arial"/>
          <w:b/>
          <w:bCs/>
          <w:sz w:val="32"/>
          <w:szCs w:val="32"/>
        </w:rPr>
        <w:t>.</w:t>
      </w:r>
      <w:r w:rsidR="00E469C5">
        <w:rPr>
          <w:rFonts w:ascii="Arial" w:hAnsi="Arial" w:cs="Arial"/>
          <w:b/>
          <w:bCs/>
          <w:sz w:val="32"/>
          <w:szCs w:val="32"/>
        </w:rPr>
        <w:t xml:space="preserve"> </w:t>
      </w:r>
      <w:r w:rsidR="00E86B08">
        <w:rPr>
          <w:rFonts w:ascii="Arial" w:hAnsi="Arial" w:cs="Arial"/>
          <w:b/>
          <w:bCs/>
          <w:sz w:val="32"/>
          <w:szCs w:val="32"/>
        </w:rPr>
        <w:t>-</w:t>
      </w:r>
      <w:r w:rsidR="00E469C5">
        <w:rPr>
          <w:rFonts w:ascii="Arial" w:hAnsi="Arial" w:cs="Arial"/>
          <w:b/>
          <w:bCs/>
          <w:sz w:val="32"/>
          <w:szCs w:val="32"/>
        </w:rPr>
        <w:t xml:space="preserve"> </w:t>
      </w:r>
      <w:r w:rsidR="0068784B">
        <w:rPr>
          <w:rFonts w:ascii="Arial" w:hAnsi="Arial" w:cs="Arial"/>
          <w:b/>
          <w:bCs/>
          <w:sz w:val="32"/>
          <w:szCs w:val="32"/>
        </w:rPr>
        <w:t xml:space="preserve">27. </w:t>
      </w:r>
      <w:r w:rsidR="0025395A">
        <w:rPr>
          <w:rFonts w:ascii="Arial" w:hAnsi="Arial" w:cs="Arial"/>
          <w:b/>
          <w:bCs/>
          <w:sz w:val="32"/>
          <w:szCs w:val="32"/>
        </w:rPr>
        <w:t>ožujka</w:t>
      </w:r>
      <w:r w:rsidR="0068784B" w:rsidRPr="00405A28">
        <w:rPr>
          <w:rFonts w:ascii="Arial" w:hAnsi="Arial" w:cs="Arial"/>
          <w:b/>
          <w:bCs/>
          <w:sz w:val="32"/>
          <w:szCs w:val="32"/>
        </w:rPr>
        <w:t>)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0"/>
        <w:gridCol w:w="2693"/>
        <w:gridCol w:w="6012"/>
      </w:tblGrid>
      <w:tr w:rsidR="003B39FF" w:rsidRPr="00B41928" w:rsidTr="00E86B08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9FF" w:rsidRPr="00B41928" w:rsidRDefault="00AB297D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p</w:t>
            </w:r>
            <w:r w:rsidR="003B39FF" w:rsidRPr="00B41928">
              <w:rPr>
                <w:rFonts w:ascii="Arial" w:hAnsi="Arial" w:cs="Arial"/>
                <w:lang w:val="hr-HR"/>
              </w:rPr>
              <w:t>etak</w:t>
            </w:r>
            <w:r w:rsidRPr="00B41928">
              <w:rPr>
                <w:rFonts w:ascii="Arial" w:hAnsi="Arial" w:cs="Arial"/>
                <w:lang w:val="hr-HR"/>
              </w:rPr>
              <w:t>,</w:t>
            </w:r>
          </w:p>
          <w:p w:rsidR="003B39FF" w:rsidRPr="00B41928" w:rsidRDefault="003B39FF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13</w:t>
            </w:r>
            <w:r w:rsidR="00AB297D" w:rsidRPr="00B41928">
              <w:rPr>
                <w:rFonts w:ascii="Arial" w:hAnsi="Arial" w:cs="Arial"/>
                <w:lang w:val="hr-HR"/>
              </w:rPr>
              <w:t xml:space="preserve">/03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39FF" w:rsidRPr="00B41928" w:rsidRDefault="003B39FF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 xml:space="preserve">Alliance Française de Split 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39FF" w:rsidRPr="00B41928" w:rsidRDefault="003B39FF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color w:val="C00000"/>
                <w:lang w:val="hr-HR"/>
              </w:rPr>
              <w:t>Izložba :</w:t>
            </w:r>
            <w:r w:rsidRPr="00B41928">
              <w:rPr>
                <w:rFonts w:ascii="Arial" w:hAnsi="Arial" w:cs="Arial"/>
                <w:lang w:val="hr-HR"/>
              </w:rPr>
              <w:t xml:space="preserve"> Blaž Roguljić, </w:t>
            </w:r>
            <w:r w:rsidRPr="00B41928">
              <w:rPr>
                <w:rFonts w:ascii="Arial" w:hAnsi="Arial" w:cs="Arial"/>
                <w:i/>
                <w:u w:val="single"/>
                <w:lang w:val="hr-HR"/>
              </w:rPr>
              <w:t>Impresionisti na markama</w:t>
            </w:r>
          </w:p>
          <w:p w:rsidR="003B39FF" w:rsidRDefault="003B39FF" w:rsidP="00B41928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 xml:space="preserve">Filatelističko društvo Split </w:t>
            </w:r>
          </w:p>
          <w:p w:rsidR="0051239A" w:rsidRPr="00B41928" w:rsidRDefault="0051239A" w:rsidP="00B41928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  <w:lang w:val="hr-HR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val="hr-HR" w:eastAsia="hr-HR" w:bidi="ar-SA"/>
              </w:rPr>
              <w:drawing>
                <wp:inline distT="0" distB="0" distL="0" distR="0" wp14:anchorId="0D201F83" wp14:editId="2465A34F">
                  <wp:extent cx="1441239" cy="97155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03 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47" cy="97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FF" w:rsidRPr="00637F40" w:rsidTr="00E86B08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9FF" w:rsidRPr="00B41928" w:rsidRDefault="00AB297D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petak,</w:t>
            </w:r>
          </w:p>
          <w:p w:rsidR="003B39FF" w:rsidRPr="00B41928" w:rsidRDefault="003B39FF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13</w:t>
            </w:r>
            <w:r w:rsidR="00AB297D" w:rsidRPr="00B41928">
              <w:rPr>
                <w:rFonts w:ascii="Arial" w:hAnsi="Arial" w:cs="Arial"/>
                <w:lang w:val="hr-HR"/>
              </w:rPr>
              <w:t>/03</w:t>
            </w:r>
          </w:p>
          <w:p w:rsidR="003B39FF" w:rsidRPr="00B41928" w:rsidRDefault="003B39FF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18 :30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39FF" w:rsidRPr="00B41928" w:rsidRDefault="003B39FF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 xml:space="preserve">Alliance Française de Split 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39FF" w:rsidRPr="00B41928" w:rsidRDefault="003B39FF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color w:val="C00000"/>
                <w:lang w:val="hr-HR"/>
              </w:rPr>
              <w:t xml:space="preserve">Predavanje : </w:t>
            </w:r>
            <w:r w:rsidRPr="00B41928">
              <w:rPr>
                <w:rFonts w:ascii="Arial" w:hAnsi="Arial" w:cs="Arial"/>
                <w:lang w:val="hr-HR"/>
              </w:rPr>
              <w:t>Jasenka Splivalo</w:t>
            </w:r>
            <w:r w:rsidR="009F3A71" w:rsidRPr="00B41928">
              <w:rPr>
                <w:rFonts w:ascii="Arial" w:hAnsi="Arial" w:cs="Arial"/>
                <w:lang w:val="hr-HR"/>
              </w:rPr>
              <w:t>, prof.</w:t>
            </w:r>
          </w:p>
          <w:p w:rsidR="003B39FF" w:rsidRDefault="003B39FF" w:rsidP="003B39FF">
            <w:pPr>
              <w:pStyle w:val="TableContents"/>
              <w:spacing w:line="256" w:lineRule="auto"/>
              <w:rPr>
                <w:rFonts w:ascii="Arial" w:hAnsi="Arial" w:cs="Arial"/>
                <w:i/>
                <w:color w:val="000000" w:themeColor="text1"/>
                <w:u w:val="single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Ciklus :IMP</w:t>
            </w:r>
            <w:r w:rsidR="001A53BB" w:rsidRPr="00B41928">
              <w:rPr>
                <w:rFonts w:ascii="Arial" w:hAnsi="Arial" w:cs="Arial"/>
                <w:lang w:val="hr-HR"/>
              </w:rPr>
              <w:t xml:space="preserve"> </w:t>
            </w:r>
            <w:r w:rsidRPr="00B41928">
              <w:rPr>
                <w:rFonts w:ascii="Arial" w:hAnsi="Arial" w:cs="Arial"/>
                <w:lang w:val="hr-HR"/>
              </w:rPr>
              <w:t>-</w:t>
            </w:r>
            <w:r w:rsidR="001A53BB" w:rsidRPr="00B41928">
              <w:rPr>
                <w:rFonts w:ascii="Arial" w:hAnsi="Arial" w:cs="Arial"/>
                <w:lang w:val="hr-HR"/>
              </w:rPr>
              <w:t xml:space="preserve"> </w:t>
            </w:r>
            <w:r w:rsidRPr="00B41928">
              <w:rPr>
                <w:rFonts w:ascii="Arial" w:hAnsi="Arial" w:cs="Arial"/>
                <w:lang w:val="hr-HR"/>
              </w:rPr>
              <w:t xml:space="preserve">Imaginarni muzej profesorice umjetnosti -  </w:t>
            </w:r>
            <w:r w:rsidRPr="00B41928">
              <w:rPr>
                <w:rFonts w:ascii="Arial" w:hAnsi="Arial" w:cs="Arial"/>
                <w:i/>
                <w:color w:val="000000" w:themeColor="text1"/>
                <w:u w:val="single"/>
                <w:lang w:val="hr-HR"/>
              </w:rPr>
              <w:t>UNESCO udružene škole</w:t>
            </w:r>
          </w:p>
          <w:p w:rsidR="0051239A" w:rsidRPr="00B41928" w:rsidRDefault="0051239A" w:rsidP="003B39FF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  <w:lang w:val="hr-HR"/>
              </w:rPr>
            </w:pPr>
            <w:r>
              <w:rPr>
                <w:rFonts w:ascii="Arial" w:hAnsi="Arial" w:cs="Arial"/>
                <w:noProof/>
                <w:color w:val="C00000"/>
                <w:lang w:val="hr-HR" w:eastAsia="hr-HR" w:bidi="ar-SA"/>
              </w:rPr>
              <w:drawing>
                <wp:inline distT="0" distB="0" distL="0" distR="0">
                  <wp:extent cx="1562418" cy="1057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03.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292" cy="106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FF" w:rsidRPr="00B41928" w:rsidTr="00E86B08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9FF" w:rsidRPr="00B41928" w:rsidRDefault="00C2339A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</w:t>
            </w:r>
            <w:r w:rsidR="00AB297D" w:rsidRPr="00B41928">
              <w:rPr>
                <w:rFonts w:ascii="Arial" w:hAnsi="Arial" w:cs="Arial"/>
                <w:lang w:val="hr-HR"/>
              </w:rPr>
              <w:t>ubota</w:t>
            </w:r>
            <w:r>
              <w:rPr>
                <w:rFonts w:ascii="Arial" w:hAnsi="Arial" w:cs="Arial"/>
                <w:lang w:val="hr-HR"/>
              </w:rPr>
              <w:t>,</w:t>
            </w:r>
          </w:p>
          <w:p w:rsidR="003B39FF" w:rsidRPr="00B41928" w:rsidRDefault="003B39FF" w:rsidP="00AB297D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14</w:t>
            </w:r>
            <w:r w:rsidR="00AB297D" w:rsidRPr="00B41928">
              <w:rPr>
                <w:rFonts w:ascii="Arial" w:hAnsi="Arial" w:cs="Arial"/>
                <w:lang w:val="hr-HR"/>
              </w:rPr>
              <w:t>/03</w:t>
            </w:r>
          </w:p>
          <w:p w:rsidR="00AB297D" w:rsidRPr="00B41928" w:rsidRDefault="00BE634C" w:rsidP="00AB297D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20</w:t>
            </w:r>
            <w:r w:rsidR="00AB297D" w:rsidRPr="00B41928">
              <w:rPr>
                <w:rFonts w:ascii="Arial" w:hAnsi="Arial" w:cs="Arial"/>
                <w:lang w:val="hr-HR"/>
              </w:rPr>
              <w:t>:00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3E56" w:rsidRDefault="00BE634C" w:rsidP="00AA3E56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Kazalište lutaka</w:t>
            </w:r>
          </w:p>
          <w:p w:rsidR="003B39FF" w:rsidRPr="00B41928" w:rsidRDefault="00637F40" w:rsidP="00AA3E56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Split</w:t>
            </w:r>
            <w:r w:rsidR="003B39FF" w:rsidRPr="00B41928">
              <w:rPr>
                <w:rFonts w:ascii="Arial" w:hAnsi="Arial" w:cs="Arial"/>
                <w:lang w:val="hr-HR"/>
              </w:rPr>
              <w:t xml:space="preserve">     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39FF" w:rsidRPr="00B41928" w:rsidRDefault="003B39FF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color w:val="C00000"/>
                <w:lang w:val="hr-HR"/>
              </w:rPr>
              <w:t xml:space="preserve">Cabaret </w:t>
            </w:r>
            <w:r w:rsidRPr="00B41928">
              <w:rPr>
                <w:rFonts w:ascii="Arial" w:hAnsi="Arial" w:cs="Arial"/>
                <w:lang w:val="hr-HR"/>
              </w:rPr>
              <w:t>Laurette de Paname</w:t>
            </w:r>
          </w:p>
          <w:p w:rsidR="003B39FF" w:rsidRDefault="00475CC5" w:rsidP="00475CC5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U suradnji s</w:t>
            </w:r>
            <w:r w:rsidR="003B39FF" w:rsidRPr="00B41928">
              <w:rPr>
                <w:rFonts w:ascii="Arial" w:hAnsi="Arial" w:cs="Arial"/>
                <w:lang w:val="hr-HR"/>
              </w:rPr>
              <w:t xml:space="preserve"> Fondation AF Paris, </w:t>
            </w:r>
            <w:r w:rsidRPr="00B41928">
              <w:rPr>
                <w:rFonts w:ascii="Arial" w:hAnsi="Arial" w:cs="Arial"/>
                <w:lang w:val="hr-HR"/>
              </w:rPr>
              <w:t>Francuskim veleposlanstvom i</w:t>
            </w:r>
            <w:r w:rsidR="003B39FF" w:rsidRPr="00B41928">
              <w:rPr>
                <w:rFonts w:ascii="Arial" w:hAnsi="Arial" w:cs="Arial"/>
                <w:lang w:val="hr-HR"/>
              </w:rPr>
              <w:t xml:space="preserve"> Al</w:t>
            </w:r>
            <w:r w:rsidRPr="00B41928">
              <w:rPr>
                <w:rFonts w:ascii="Arial" w:hAnsi="Arial" w:cs="Arial"/>
                <w:lang w:val="hr-HR"/>
              </w:rPr>
              <w:t>ijansama u Hrvatskoj</w:t>
            </w:r>
          </w:p>
          <w:p w:rsidR="0051239A" w:rsidRPr="00B41928" w:rsidRDefault="0051239A" w:rsidP="00475CC5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  <w:lang w:val="hr-HR"/>
              </w:rPr>
            </w:pPr>
            <w:r>
              <w:rPr>
                <w:rFonts w:ascii="Arial" w:hAnsi="Arial" w:cs="Arial"/>
                <w:noProof/>
                <w:color w:val="C00000"/>
                <w:lang w:val="hr-HR" w:eastAsia="hr-HR" w:bidi="ar-SA"/>
              </w:rPr>
              <w:drawing>
                <wp:inline distT="0" distB="0" distL="0" distR="0">
                  <wp:extent cx="1295400" cy="857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03.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FF" w:rsidRPr="00637F40" w:rsidTr="00E86B08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9FF" w:rsidRDefault="00DF551D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16</w:t>
            </w:r>
            <w:r w:rsidR="00AB297D" w:rsidRPr="00B41928">
              <w:rPr>
                <w:rFonts w:ascii="Arial" w:hAnsi="Arial" w:cs="Arial"/>
                <w:lang w:val="hr-HR"/>
              </w:rPr>
              <w:t>-20</w:t>
            </w:r>
            <w:r w:rsidR="009342C0">
              <w:rPr>
                <w:rFonts w:ascii="Arial" w:hAnsi="Arial" w:cs="Arial"/>
                <w:lang w:val="hr-HR"/>
              </w:rPr>
              <w:t xml:space="preserve">   </w:t>
            </w:r>
            <w:r w:rsidR="009342C0" w:rsidRPr="009342C0">
              <w:rPr>
                <w:rFonts w:ascii="Arial" w:hAnsi="Arial" w:cs="Arial"/>
                <w:b/>
                <w:lang w:val="hr-HR"/>
              </w:rPr>
              <w:t>*</w:t>
            </w:r>
            <w:r w:rsidR="00AB297D" w:rsidRPr="00B41928">
              <w:rPr>
                <w:rFonts w:ascii="Arial" w:hAnsi="Arial" w:cs="Arial"/>
                <w:lang w:val="hr-HR"/>
              </w:rPr>
              <w:t xml:space="preserve"> </w:t>
            </w:r>
            <w:r w:rsidR="009342C0">
              <w:rPr>
                <w:rFonts w:ascii="Arial" w:hAnsi="Arial" w:cs="Arial"/>
                <w:lang w:val="hr-HR"/>
              </w:rPr>
              <w:t xml:space="preserve"> </w:t>
            </w:r>
            <w:r w:rsidR="00AB297D" w:rsidRPr="00B41928">
              <w:rPr>
                <w:rFonts w:ascii="Arial" w:hAnsi="Arial" w:cs="Arial"/>
                <w:lang w:val="hr-HR"/>
              </w:rPr>
              <w:t>ožujka</w:t>
            </w:r>
          </w:p>
          <w:p w:rsidR="00886D8C" w:rsidRPr="00B41928" w:rsidRDefault="00886D8C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17:30 i 20:00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5CC5" w:rsidRPr="00B41928" w:rsidRDefault="00475CC5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Kinoteka</w:t>
            </w:r>
          </w:p>
          <w:p w:rsidR="003B39FF" w:rsidRDefault="00475CC5" w:rsidP="00475CC5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Zlatna vrata</w:t>
            </w:r>
          </w:p>
          <w:p w:rsidR="00637F40" w:rsidRDefault="00637F40" w:rsidP="00475CC5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Dioklecijanova 7</w:t>
            </w:r>
          </w:p>
          <w:p w:rsidR="00637F40" w:rsidRPr="00B41928" w:rsidRDefault="00637F40" w:rsidP="00475CC5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Split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39FF" w:rsidRPr="00B41928" w:rsidRDefault="003B39FF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KINOTEKA ZLATNA VRATA / SPLIT / Dioklecijanova 7</w:t>
            </w:r>
          </w:p>
          <w:p w:rsidR="003B39FF" w:rsidRPr="00B41928" w:rsidRDefault="003B39FF" w:rsidP="001A3C09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  <w:lang w:val="hr-HR"/>
              </w:rPr>
            </w:pPr>
            <w:r w:rsidRPr="00B41928">
              <w:rPr>
                <w:rFonts w:ascii="Arial" w:hAnsi="Arial" w:cs="Arial"/>
                <w:color w:val="C00000"/>
                <w:lang w:val="hr-HR"/>
              </w:rPr>
              <w:t>Proje</w:t>
            </w:r>
            <w:r w:rsidR="00475CC5" w:rsidRPr="00B41928">
              <w:rPr>
                <w:rFonts w:ascii="Arial" w:hAnsi="Arial" w:cs="Arial"/>
                <w:color w:val="C00000"/>
                <w:lang w:val="hr-HR"/>
              </w:rPr>
              <w:t>kcije</w:t>
            </w:r>
            <w:r w:rsidRPr="00B41928">
              <w:rPr>
                <w:rFonts w:ascii="Arial" w:hAnsi="Arial" w:cs="Arial"/>
                <w:color w:val="C00000"/>
                <w:lang w:val="hr-HR"/>
              </w:rPr>
              <w:t xml:space="preserve"> </w:t>
            </w:r>
            <w:r w:rsidR="00475CC5" w:rsidRPr="00B41928">
              <w:rPr>
                <w:rFonts w:ascii="Arial" w:hAnsi="Arial" w:cs="Arial"/>
                <w:lang w:val="hr-HR"/>
              </w:rPr>
              <w:t>frankofonih filmova</w:t>
            </w:r>
            <w:r w:rsidRPr="00B41928">
              <w:rPr>
                <w:rFonts w:ascii="Arial" w:hAnsi="Arial" w:cs="Arial"/>
                <w:lang w:val="hr-HR"/>
              </w:rPr>
              <w:t xml:space="preserve"> s</w:t>
            </w:r>
            <w:r w:rsidR="00475CC5" w:rsidRPr="00B41928">
              <w:rPr>
                <w:rFonts w:ascii="Arial" w:hAnsi="Arial" w:cs="Arial"/>
                <w:lang w:val="hr-HR"/>
              </w:rPr>
              <w:t xml:space="preserve"> titlom na hrvatskom.</w:t>
            </w:r>
            <w:r w:rsidRPr="00B41928">
              <w:rPr>
                <w:rFonts w:ascii="Arial" w:hAnsi="Arial" w:cs="Arial"/>
                <w:lang w:val="hr-HR"/>
              </w:rPr>
              <w:br/>
            </w:r>
            <w:r w:rsidR="00475CC5" w:rsidRPr="00B41928">
              <w:rPr>
                <w:rFonts w:ascii="Arial" w:hAnsi="Arial" w:cs="Arial"/>
                <w:lang w:val="hr-HR"/>
              </w:rPr>
              <w:t>U suradnji s vel</w:t>
            </w:r>
            <w:r w:rsidR="00B41928">
              <w:rPr>
                <w:rFonts w:ascii="Arial" w:hAnsi="Arial" w:cs="Arial"/>
                <w:lang w:val="hr-HR"/>
              </w:rPr>
              <w:t>eposlanstvom Francuske</w:t>
            </w:r>
            <w:r w:rsidR="00475CC5" w:rsidRPr="00B41928">
              <w:rPr>
                <w:rFonts w:ascii="Arial" w:hAnsi="Arial" w:cs="Arial"/>
                <w:lang w:val="hr-HR"/>
              </w:rPr>
              <w:t xml:space="preserve"> i Švicarske.</w:t>
            </w:r>
          </w:p>
        </w:tc>
      </w:tr>
      <w:tr w:rsidR="003B39FF" w:rsidRPr="00637F40" w:rsidTr="00E86B08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9FF" w:rsidRPr="00B41928" w:rsidRDefault="00AB297D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pon</w:t>
            </w:r>
            <w:r w:rsidR="00C431C6" w:rsidRPr="00B41928">
              <w:rPr>
                <w:rFonts w:ascii="Arial" w:hAnsi="Arial" w:cs="Arial"/>
                <w:lang w:val="hr-HR"/>
              </w:rPr>
              <w:t>edj</w:t>
            </w:r>
            <w:r w:rsidR="00B41928">
              <w:rPr>
                <w:rFonts w:ascii="Arial" w:hAnsi="Arial" w:cs="Arial"/>
                <w:lang w:val="hr-HR"/>
              </w:rPr>
              <w:t>elj</w:t>
            </w:r>
            <w:r w:rsidR="00E86B08">
              <w:rPr>
                <w:rFonts w:ascii="Arial" w:hAnsi="Arial" w:cs="Arial"/>
                <w:lang w:val="hr-HR"/>
              </w:rPr>
              <w:t>ak</w:t>
            </w:r>
          </w:p>
          <w:p w:rsidR="003B39FF" w:rsidRDefault="00AB297D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1</w:t>
            </w:r>
            <w:r w:rsidR="00E86B08">
              <w:rPr>
                <w:rFonts w:ascii="Arial" w:hAnsi="Arial" w:cs="Arial"/>
                <w:lang w:val="hr-HR"/>
              </w:rPr>
              <w:t>6 i 23/03</w:t>
            </w:r>
          </w:p>
          <w:p w:rsidR="00E86B08" w:rsidRPr="00B41928" w:rsidRDefault="00E86B08" w:rsidP="00E86B08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17:00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39FF" w:rsidRPr="00B41928" w:rsidRDefault="003B39FF" w:rsidP="003B39F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Alliance Française de Split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39FF" w:rsidRPr="00B41928" w:rsidRDefault="00541D65" w:rsidP="00541D65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Poslije podne frankofonih filmova</w:t>
            </w:r>
            <w:r w:rsidR="003B39FF" w:rsidRPr="00B41928">
              <w:rPr>
                <w:rFonts w:ascii="Arial" w:hAnsi="Arial" w:cs="Arial"/>
                <w:color w:val="C00000"/>
                <w:lang w:val="hr-HR"/>
              </w:rPr>
              <w:t>, proje</w:t>
            </w:r>
            <w:r w:rsidRPr="00B41928">
              <w:rPr>
                <w:rFonts w:ascii="Arial" w:hAnsi="Arial" w:cs="Arial"/>
                <w:color w:val="C00000"/>
                <w:lang w:val="hr-HR"/>
              </w:rPr>
              <w:t>kcije</w:t>
            </w:r>
            <w:r w:rsidR="003B39FF" w:rsidRPr="00B41928">
              <w:rPr>
                <w:rFonts w:ascii="Arial" w:hAnsi="Arial" w:cs="Arial"/>
                <w:lang w:val="hr-HR"/>
              </w:rPr>
              <w:t xml:space="preserve"> film</w:t>
            </w:r>
            <w:r w:rsidRPr="00B41928">
              <w:rPr>
                <w:rFonts w:ascii="Arial" w:hAnsi="Arial" w:cs="Arial"/>
                <w:lang w:val="hr-HR"/>
              </w:rPr>
              <w:t xml:space="preserve">ova iz naše medijateke </w:t>
            </w:r>
          </w:p>
        </w:tc>
      </w:tr>
      <w:tr w:rsidR="00BE634C" w:rsidRPr="00637F40" w:rsidTr="00E86B08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34C" w:rsidRPr="00B41928" w:rsidRDefault="00DD3658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č</w:t>
            </w:r>
            <w:r w:rsidR="00BE634C" w:rsidRPr="00B41928">
              <w:rPr>
                <w:rFonts w:ascii="Arial" w:hAnsi="Arial" w:cs="Arial"/>
                <w:lang w:val="hr-HR"/>
              </w:rPr>
              <w:t>etvrtak</w:t>
            </w:r>
            <w:r>
              <w:rPr>
                <w:rFonts w:ascii="Arial" w:hAnsi="Arial" w:cs="Arial"/>
                <w:lang w:val="hr-HR"/>
              </w:rPr>
              <w:t>,</w:t>
            </w:r>
          </w:p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19/03</w:t>
            </w:r>
          </w:p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18:00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Foyer HNK Split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color w:val="C00000"/>
                <w:lang w:val="hr-HR"/>
              </w:rPr>
              <w:t>Koncert klasične glazbe</w:t>
            </w:r>
            <w:r w:rsidRPr="00B41928">
              <w:rPr>
                <w:rFonts w:ascii="Arial" w:hAnsi="Arial" w:cs="Arial"/>
                <w:lang w:val="hr-HR"/>
              </w:rPr>
              <w:t xml:space="preserve">, solisti : </w:t>
            </w:r>
          </w:p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Andrea Jelavić – flauta</w:t>
            </w:r>
          </w:p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 xml:space="preserve">Filip Fak </w:t>
            </w:r>
            <w:r w:rsidR="00B41928">
              <w:rPr>
                <w:rFonts w:ascii="Arial" w:hAnsi="Arial" w:cs="Arial"/>
                <w:lang w:val="hr-HR"/>
              </w:rPr>
              <w:t>–</w:t>
            </w:r>
            <w:r w:rsidRPr="00B41928">
              <w:rPr>
                <w:rFonts w:ascii="Arial" w:hAnsi="Arial" w:cs="Arial"/>
                <w:lang w:val="hr-HR"/>
              </w:rPr>
              <w:t xml:space="preserve"> klavir</w:t>
            </w:r>
          </w:p>
          <w:p w:rsidR="00BE634C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i/>
                <w:u w:val="single"/>
                <w:lang w:val="hr-HR"/>
              </w:rPr>
              <w:t>Večer francuskih skladatelja</w:t>
            </w:r>
            <w:r w:rsidRPr="00B41928">
              <w:rPr>
                <w:rFonts w:ascii="Arial" w:hAnsi="Arial" w:cs="Arial"/>
                <w:lang w:val="hr-HR"/>
              </w:rPr>
              <w:t>: Ravel, Poulenc, Franc</w:t>
            </w:r>
          </w:p>
          <w:p w:rsidR="0051239A" w:rsidRPr="00B41928" w:rsidRDefault="0051239A" w:rsidP="00C94D80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  <w:lang w:val="hr-HR"/>
              </w:rPr>
            </w:pPr>
            <w:r>
              <w:rPr>
                <w:rFonts w:ascii="Arial" w:hAnsi="Arial" w:cs="Arial"/>
                <w:noProof/>
                <w:color w:val="C00000"/>
                <w:lang w:val="hr-HR" w:eastAsia="hr-HR" w:bidi="ar-SA"/>
              </w:rPr>
              <w:drawing>
                <wp:inline distT="0" distB="0" distL="0" distR="0">
                  <wp:extent cx="2771775" cy="1647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03. 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C00000"/>
                <w:lang w:val="hr-HR" w:eastAsia="hr-HR" w:bidi="ar-SA"/>
              </w:rPr>
              <w:lastRenderedPageBreak/>
              <w:drawing>
                <wp:inline distT="0" distB="0" distL="0" distR="0">
                  <wp:extent cx="2466975" cy="18478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03. 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4C" w:rsidRPr="00B41928" w:rsidTr="00E86B08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lastRenderedPageBreak/>
              <w:t>petak,</w:t>
            </w:r>
          </w:p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20/03</w:t>
            </w:r>
          </w:p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18:30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Alliance Française de Split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2C2E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color w:val="C00000"/>
                <w:lang w:val="hr-HR"/>
              </w:rPr>
              <w:t>Predavanje </w:t>
            </w:r>
            <w:r w:rsidRPr="00B41928">
              <w:rPr>
                <w:rFonts w:ascii="Arial" w:hAnsi="Arial" w:cs="Arial"/>
                <w:lang w:val="hr-HR"/>
              </w:rPr>
              <w:t xml:space="preserve">: </w:t>
            </w:r>
            <w:r w:rsidR="00222C2E" w:rsidRPr="00B41928">
              <w:rPr>
                <w:rFonts w:ascii="Arial" w:hAnsi="Arial" w:cs="Arial"/>
                <w:lang w:val="hr-HR"/>
              </w:rPr>
              <w:t xml:space="preserve">Boris Škifić, prof </w:t>
            </w:r>
          </w:p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Iz ciklusa «Francuski autori u gimnazijskom programu  književnosti u Hrvatskoj »</w:t>
            </w:r>
          </w:p>
          <w:p w:rsidR="00BE634C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i/>
                <w:u w:val="single"/>
                <w:lang w:val="hr-HR"/>
              </w:rPr>
              <w:t xml:space="preserve">J.B.P. Molière, </w:t>
            </w:r>
            <w:r w:rsidRPr="00EF0AC5">
              <w:rPr>
                <w:rFonts w:ascii="Arial" w:hAnsi="Arial" w:cs="Arial"/>
                <w:i/>
                <w:u w:val="single"/>
              </w:rPr>
              <w:t>Le Misanthrope</w:t>
            </w:r>
            <w:r w:rsidRPr="00B41928">
              <w:rPr>
                <w:rFonts w:ascii="Arial" w:hAnsi="Arial" w:cs="Arial"/>
                <w:lang w:val="hr-HR"/>
              </w:rPr>
              <w:t xml:space="preserve">  </w:t>
            </w:r>
          </w:p>
          <w:p w:rsidR="0051239A" w:rsidRPr="00B41928" w:rsidRDefault="0051239A" w:rsidP="00C94D80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  <w:lang w:val="hr-HR"/>
              </w:rPr>
            </w:pPr>
            <w:r>
              <w:rPr>
                <w:rFonts w:ascii="Arial" w:hAnsi="Arial" w:cs="Arial"/>
                <w:noProof/>
                <w:color w:val="C00000"/>
                <w:lang w:val="hr-HR" w:eastAsia="hr-HR" w:bidi="ar-SA"/>
              </w:rPr>
              <w:drawing>
                <wp:inline distT="0" distB="0" distL="0" distR="0">
                  <wp:extent cx="1571625" cy="17716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03.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4C" w:rsidRPr="00B41928" w:rsidTr="00E86B08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subota,</w:t>
            </w:r>
          </w:p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21/03</w:t>
            </w:r>
          </w:p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18 :30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Alliance Française de Split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i/>
                <w:u w:val="single"/>
                <w:lang w:val="hr-HR"/>
              </w:rPr>
            </w:pPr>
            <w:r w:rsidRPr="00B41928">
              <w:rPr>
                <w:rFonts w:ascii="Arial" w:hAnsi="Arial" w:cs="Arial"/>
                <w:i/>
                <w:u w:val="single"/>
                <w:lang w:val="hr-HR"/>
              </w:rPr>
              <w:t>Connais-tu la France?</w:t>
            </w:r>
          </w:p>
          <w:p w:rsidR="00BE634C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color w:val="C00000"/>
                <w:lang w:val="hr-HR"/>
              </w:rPr>
              <w:t xml:space="preserve">Kviz </w:t>
            </w:r>
            <w:r w:rsidRPr="00B41928">
              <w:rPr>
                <w:rFonts w:ascii="Arial" w:hAnsi="Arial" w:cs="Arial"/>
                <w:lang w:val="hr-HR"/>
              </w:rPr>
              <w:t>za naše polaznike tečajeva</w:t>
            </w:r>
          </w:p>
          <w:p w:rsidR="0051239A" w:rsidRPr="00B41928" w:rsidRDefault="0051239A" w:rsidP="00C94D80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  <w:lang w:val="hr-HR"/>
              </w:rPr>
            </w:pPr>
            <w:r>
              <w:rPr>
                <w:rFonts w:ascii="Arial" w:hAnsi="Arial" w:cs="Arial"/>
                <w:noProof/>
                <w:color w:val="C00000"/>
                <w:lang w:val="hr-HR" w:eastAsia="hr-HR" w:bidi="ar-SA"/>
              </w:rPr>
              <w:drawing>
                <wp:inline distT="0" distB="0" distL="0" distR="0">
                  <wp:extent cx="685800" cy="685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03.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4C" w:rsidRPr="00637F40" w:rsidTr="00E86B08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utorak,</w:t>
            </w:r>
          </w:p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 xml:space="preserve">24/03 </w:t>
            </w:r>
          </w:p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19:00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34C" w:rsidRPr="00B41928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Muzej Grada</w:t>
            </w:r>
            <w:r w:rsidR="00637F40">
              <w:rPr>
                <w:rFonts w:ascii="Arial" w:hAnsi="Arial" w:cs="Arial"/>
                <w:lang w:val="hr-HR"/>
              </w:rPr>
              <w:t xml:space="preserve"> Splita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34C" w:rsidRDefault="00BE634C" w:rsidP="00C94D80">
            <w:pPr>
              <w:pStyle w:val="TableContents"/>
              <w:spacing w:line="256" w:lineRule="auto"/>
              <w:rPr>
                <w:rFonts w:ascii="Arial" w:hAnsi="Arial" w:cs="Arial"/>
                <w:i/>
                <w:u w:val="single"/>
                <w:lang w:val="hr-HR"/>
              </w:rPr>
            </w:pPr>
            <w:r w:rsidRPr="00937ED9">
              <w:rPr>
                <w:rFonts w:ascii="Arial" w:hAnsi="Arial" w:cs="Arial"/>
                <w:color w:val="C00000"/>
                <w:lang w:val="hr-HR"/>
              </w:rPr>
              <w:t>Koncert</w:t>
            </w:r>
            <w:r w:rsidRPr="00937ED9">
              <w:rPr>
                <w:rFonts w:ascii="Arial" w:hAnsi="Arial" w:cs="Arial"/>
                <w:lang w:val="hr-HR"/>
              </w:rPr>
              <w:t xml:space="preserve"> učenika glazbene škole ‘’Josip Hatze’’</w:t>
            </w:r>
            <w:r w:rsidRPr="00B41928">
              <w:rPr>
                <w:rFonts w:ascii="Arial" w:hAnsi="Arial" w:cs="Arial"/>
                <w:i/>
                <w:u w:val="single"/>
                <w:lang w:val="hr-HR"/>
              </w:rPr>
              <w:t xml:space="preserve">  Francuski autori </w:t>
            </w:r>
          </w:p>
          <w:p w:rsidR="0051239A" w:rsidRPr="00B41928" w:rsidRDefault="0051239A" w:rsidP="00C94D80">
            <w:pPr>
              <w:pStyle w:val="TableContents"/>
              <w:spacing w:line="256" w:lineRule="auto"/>
              <w:rPr>
                <w:rFonts w:ascii="Arial" w:hAnsi="Arial" w:cs="Arial"/>
                <w:i/>
                <w:u w:val="single"/>
                <w:lang w:val="hr-HR"/>
              </w:rPr>
            </w:pPr>
            <w:r>
              <w:rPr>
                <w:rFonts w:ascii="Arial" w:hAnsi="Arial" w:cs="Arial"/>
                <w:i/>
                <w:noProof/>
                <w:u w:val="single"/>
                <w:lang w:val="hr-HR" w:eastAsia="hr-HR" w:bidi="ar-SA"/>
              </w:rPr>
              <w:drawing>
                <wp:inline distT="0" distB="0" distL="0" distR="0">
                  <wp:extent cx="3555806" cy="2001411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0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806" cy="200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713" w:rsidRPr="00637F40" w:rsidTr="00D13713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713" w:rsidRPr="00B41928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</w:t>
            </w:r>
            <w:r w:rsidRPr="00B41928">
              <w:rPr>
                <w:rFonts w:ascii="Arial" w:hAnsi="Arial" w:cs="Arial"/>
                <w:lang w:val="hr-HR"/>
              </w:rPr>
              <w:t>rijeda</w:t>
            </w:r>
            <w:r>
              <w:rPr>
                <w:rFonts w:ascii="Arial" w:hAnsi="Arial" w:cs="Arial"/>
                <w:lang w:val="hr-HR"/>
              </w:rPr>
              <w:t>,</w:t>
            </w:r>
          </w:p>
          <w:p w:rsidR="00D13713" w:rsidRPr="00B41928" w:rsidRDefault="00BB7967" w:rsidP="00950D2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25</w:t>
            </w:r>
            <w:r w:rsidR="00D13713" w:rsidRPr="00B41928">
              <w:rPr>
                <w:rFonts w:ascii="Arial" w:hAnsi="Arial" w:cs="Arial"/>
                <w:lang w:val="hr-HR"/>
              </w:rPr>
              <w:t>/03</w:t>
            </w:r>
          </w:p>
          <w:p w:rsidR="00D13713" w:rsidRPr="00B41928" w:rsidRDefault="00113D76" w:rsidP="00950D2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16</w:t>
            </w:r>
            <w:r w:rsidR="00D13713" w:rsidRPr="00B41928">
              <w:rPr>
                <w:rFonts w:ascii="Arial" w:hAnsi="Arial" w:cs="Arial"/>
                <w:lang w:val="hr-HR"/>
              </w:rPr>
              <w:t>:00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3713" w:rsidRPr="00B41928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 xml:space="preserve"> Alliance Française de Split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3713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F4456">
              <w:rPr>
                <w:rFonts w:ascii="Arial" w:hAnsi="Arial" w:cs="Arial"/>
                <w:color w:val="C00000"/>
                <w:lang w:val="hr-HR"/>
              </w:rPr>
              <w:t>Predstavljanje</w:t>
            </w:r>
            <w:r w:rsidRPr="00D13713">
              <w:rPr>
                <w:rFonts w:ascii="Arial" w:hAnsi="Arial" w:cs="Arial"/>
                <w:color w:val="C00000"/>
                <w:lang w:val="hr-HR"/>
              </w:rPr>
              <w:t xml:space="preserve">: </w:t>
            </w:r>
            <w:r w:rsidRPr="00D13713">
              <w:rPr>
                <w:rFonts w:ascii="Arial" w:hAnsi="Arial" w:cs="Arial"/>
                <w:lang w:val="hr-HR"/>
              </w:rPr>
              <w:t xml:space="preserve">ponuda za stipendije francuske vlade. Predstavlja Jasna Bas, ataše za znanstvenu i sveučilišnu suradnju Francuskog veleposlanstva u </w:t>
            </w:r>
            <w:r w:rsidRPr="00D13713">
              <w:rPr>
                <w:rFonts w:ascii="Arial" w:hAnsi="Arial" w:cs="Arial"/>
                <w:lang w:val="hr-HR"/>
              </w:rPr>
              <w:lastRenderedPageBreak/>
              <w:t>Hrvatskoj</w:t>
            </w:r>
          </w:p>
          <w:p w:rsidR="0051239A" w:rsidRPr="00D13713" w:rsidRDefault="0051239A" w:rsidP="00950D2F">
            <w:pPr>
              <w:pStyle w:val="TableContents"/>
              <w:spacing w:line="256" w:lineRule="auto"/>
              <w:rPr>
                <w:rFonts w:ascii="Arial" w:hAnsi="Arial" w:cs="Arial"/>
                <w:color w:val="C00000"/>
                <w:lang w:val="hr-HR"/>
              </w:rPr>
            </w:pPr>
            <w:r>
              <w:rPr>
                <w:rFonts w:ascii="Arial" w:hAnsi="Arial" w:cs="Arial"/>
                <w:noProof/>
                <w:color w:val="C00000"/>
                <w:lang w:val="hr-HR" w:eastAsia="hr-HR" w:bidi="ar-SA"/>
              </w:rPr>
              <w:drawing>
                <wp:inline distT="0" distB="0" distL="0" distR="0">
                  <wp:extent cx="1428750" cy="1428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03.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713" w:rsidRPr="00637F40" w:rsidTr="00950D2F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713" w:rsidRPr="00B41928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lastRenderedPageBreak/>
              <w:t>petak,</w:t>
            </w:r>
          </w:p>
          <w:p w:rsidR="00D13713" w:rsidRPr="00B41928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27/03</w:t>
            </w:r>
          </w:p>
          <w:p w:rsidR="00D13713" w:rsidRPr="00B41928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>18:30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3713" w:rsidRPr="00B41928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B41928">
              <w:rPr>
                <w:rFonts w:ascii="Arial" w:hAnsi="Arial" w:cs="Arial"/>
                <w:lang w:val="hr-HR"/>
              </w:rPr>
              <w:t xml:space="preserve">Alliance Française de Split 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3713" w:rsidRPr="00222C2E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 w:rsidRPr="00222C2E">
              <w:rPr>
                <w:rFonts w:ascii="Arial" w:hAnsi="Arial" w:cs="Arial"/>
                <w:color w:val="C00000"/>
                <w:lang w:val="hr-HR"/>
              </w:rPr>
              <w:t>Predstavljanje</w:t>
            </w:r>
            <w:r w:rsidRPr="00222C2E">
              <w:rPr>
                <w:rFonts w:ascii="Arial" w:hAnsi="Arial" w:cs="Arial"/>
                <w:lang w:val="hr-HR"/>
              </w:rPr>
              <w:t xml:space="preserve"> dvojezične zbirke poezije </w:t>
            </w:r>
          </w:p>
          <w:p w:rsidR="00D13713" w:rsidRDefault="00D13713" w:rsidP="00950D2F">
            <w:pPr>
              <w:pStyle w:val="TableContents"/>
              <w:spacing w:line="25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i/>
                <w:u w:val="single"/>
                <w:lang w:val="hr-HR"/>
              </w:rPr>
              <w:t>''</w:t>
            </w:r>
            <w:r w:rsidRPr="00B41928">
              <w:rPr>
                <w:rFonts w:ascii="Arial" w:hAnsi="Arial" w:cs="Arial"/>
                <w:i/>
                <w:u w:val="single"/>
                <w:lang w:val="hr-HR"/>
              </w:rPr>
              <w:t>Od Gdinja do Pariza, od Mpntparnassa do Montmartra aller-retour</w:t>
            </w:r>
            <w:r>
              <w:rPr>
                <w:rFonts w:ascii="Arial" w:hAnsi="Arial" w:cs="Arial"/>
                <w:i/>
                <w:u w:val="single"/>
                <w:lang w:val="hr-HR"/>
              </w:rPr>
              <w:t>''</w:t>
            </w:r>
            <w:r w:rsidRPr="00B41928">
              <w:rPr>
                <w:rFonts w:ascii="Arial" w:hAnsi="Arial" w:cs="Arial"/>
                <w:i/>
                <w:lang w:val="hr-HR"/>
              </w:rPr>
              <w:t xml:space="preserve">, </w:t>
            </w:r>
            <w:r w:rsidRPr="00222C2E">
              <w:rPr>
                <w:rFonts w:ascii="Arial" w:hAnsi="Arial" w:cs="Arial"/>
                <w:lang w:val="hr-HR"/>
              </w:rPr>
              <w:t>slikarice i pjesnikinje Tatjane Radovanović, u izdanju Alliance Française de Split</w:t>
            </w:r>
          </w:p>
          <w:p w:rsidR="0051239A" w:rsidRPr="00B41928" w:rsidRDefault="006A7657" w:rsidP="00950D2F">
            <w:pPr>
              <w:pStyle w:val="TableContents"/>
              <w:spacing w:line="256" w:lineRule="auto"/>
              <w:rPr>
                <w:rFonts w:ascii="Arial" w:hAnsi="Arial" w:cs="Arial"/>
                <w:i/>
                <w:u w:val="single"/>
                <w:lang w:val="hr-HR"/>
              </w:rPr>
            </w:pPr>
            <w:r>
              <w:rPr>
                <w:rFonts w:ascii="Arial" w:hAnsi="Arial" w:cs="Arial"/>
                <w:i/>
                <w:noProof/>
                <w:u w:val="single"/>
                <w:lang w:val="hr-HR" w:eastAsia="hr-HR" w:bidi="ar-SA"/>
              </w:rPr>
              <w:drawing>
                <wp:inline distT="0" distB="0" distL="0" distR="0">
                  <wp:extent cx="3747770" cy="2811145"/>
                  <wp:effectExtent l="0" t="0" r="508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birk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7770" cy="281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713" w:rsidRDefault="00D13713" w:rsidP="00AD6B4F">
      <w:pPr>
        <w:jc w:val="center"/>
        <w:rPr>
          <w:rFonts w:ascii="Arial" w:hAnsi="Arial" w:cs="Arial"/>
          <w:b/>
          <w:bCs/>
          <w:lang w:val="hr-HR"/>
        </w:rPr>
      </w:pPr>
    </w:p>
    <w:p w:rsidR="00BE1C02" w:rsidRPr="00FD4A53" w:rsidRDefault="00BE1C02" w:rsidP="00BE1C02">
      <w:pPr>
        <w:spacing w:before="100" w:beforeAutospacing="1"/>
        <w:rPr>
          <w:lang w:val="hr-HR"/>
        </w:rPr>
      </w:pPr>
    </w:p>
    <w:p w:rsidR="00BE1C02" w:rsidRPr="00FD4A53" w:rsidRDefault="00BE1C02" w:rsidP="00BE1C02">
      <w:pPr>
        <w:spacing w:before="100" w:beforeAutospacing="1"/>
        <w:rPr>
          <w:lang w:val="hr-HR"/>
        </w:rPr>
      </w:pPr>
    </w:p>
    <w:p w:rsidR="00FD4A53" w:rsidRPr="005E2866" w:rsidRDefault="009342C0" w:rsidP="00BE1C02">
      <w:pPr>
        <w:pStyle w:val="NoSpacing"/>
        <w:rPr>
          <w:b/>
          <w:sz w:val="28"/>
          <w:szCs w:val="28"/>
          <w:vertAlign w:val="superscript"/>
          <w:lang w:val="en-US"/>
        </w:rPr>
      </w:pPr>
      <w:r w:rsidRPr="005E2866">
        <w:rPr>
          <w:b/>
          <w:sz w:val="28"/>
          <w:szCs w:val="28"/>
          <w:vertAlign w:val="superscript"/>
          <w:lang w:val="en-US"/>
        </w:rPr>
        <w:t>*</w:t>
      </w:r>
      <w:r w:rsidR="00FD4A53" w:rsidRPr="005E2866">
        <w:rPr>
          <w:b/>
          <w:sz w:val="28"/>
          <w:szCs w:val="28"/>
          <w:vertAlign w:val="superscript"/>
          <w:lang w:val="en-US"/>
        </w:rPr>
        <w:t xml:space="preserve"> </w:t>
      </w:r>
    </w:p>
    <w:p w:rsidR="00637F40" w:rsidRDefault="00637F40" w:rsidP="00637F40">
      <w:pPr>
        <w:pStyle w:val="Default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SEMAINE DU FILM FRANCOPHONE </w:t>
      </w:r>
    </w:p>
    <w:p w:rsidR="00637F40" w:rsidRDefault="00637F40" w:rsidP="00637F40">
      <w:pPr>
        <w:pStyle w:val="Defaul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Cinémathèque Zlatna vrata, Dioklecijanova 7 </w:t>
      </w:r>
    </w:p>
    <w:p w:rsidR="00637F40" w:rsidRDefault="00637F40" w:rsidP="00637F40">
      <w:pPr>
        <w:rPr>
          <w:color w:val="C00000"/>
          <w:sz w:val="28"/>
          <w:szCs w:val="28"/>
        </w:rPr>
      </w:pPr>
      <w:proofErr w:type="gramStart"/>
      <w:r>
        <w:rPr>
          <w:b/>
          <w:bCs/>
          <w:color w:val="C00000"/>
          <w:sz w:val="28"/>
          <w:szCs w:val="28"/>
        </w:rPr>
        <w:t>du</w:t>
      </w:r>
      <w:proofErr w:type="gramEnd"/>
      <w:r>
        <w:rPr>
          <w:b/>
          <w:bCs/>
          <w:color w:val="C00000"/>
          <w:sz w:val="28"/>
          <w:szCs w:val="28"/>
        </w:rPr>
        <w:t xml:space="preserve"> 16 au 20 mars 2015 </w:t>
      </w:r>
    </w:p>
    <w:p w:rsidR="00637F40" w:rsidRDefault="00637F40" w:rsidP="00637F40">
      <w:pPr>
        <w:rPr>
          <w:b/>
          <w:sz w:val="28"/>
          <w:szCs w:val="28"/>
        </w:rPr>
      </w:pPr>
    </w:p>
    <w:p w:rsidR="00637F40" w:rsidRDefault="00637F40" w:rsidP="00637F40">
      <w:pPr>
        <w:rPr>
          <w:sz w:val="28"/>
          <w:szCs w:val="28"/>
        </w:rPr>
      </w:pPr>
      <w:r>
        <w:rPr>
          <w:b/>
          <w:sz w:val="28"/>
          <w:szCs w:val="28"/>
        </w:rPr>
        <w:t>Pon 16.3. 17.30 TIMBUKTU</w:t>
      </w:r>
      <w:r>
        <w:rPr>
          <w:sz w:val="28"/>
          <w:szCs w:val="28"/>
        </w:rPr>
        <w:t xml:space="preserve">, 2014. </w:t>
      </w:r>
    </w:p>
    <w:p w:rsidR="00637F40" w:rsidRDefault="00B622E5" w:rsidP="00637F40">
      <w:pPr>
        <w:rPr>
          <w:sz w:val="28"/>
          <w:szCs w:val="28"/>
        </w:rPr>
      </w:pPr>
      <w:hyperlink r:id="rId16" w:history="1">
        <w:r w:rsidR="00637F40">
          <w:rPr>
            <w:rStyle w:val="Hyperlink"/>
            <w:sz w:val="28"/>
            <w:szCs w:val="28"/>
          </w:rPr>
          <w:t>Abderrahmane Sissako</w:t>
        </w:r>
      </w:hyperlink>
      <w:r w:rsidR="00637F40">
        <w:rPr>
          <w:sz w:val="28"/>
          <w:szCs w:val="28"/>
        </w:rPr>
        <w:t>, 97 min. (Mauritanija / FRA)</w:t>
      </w:r>
    </w:p>
    <w:p w:rsidR="00637F40" w:rsidRDefault="00637F40" w:rsidP="00637F40">
      <w:pPr>
        <w:rPr>
          <w:sz w:val="16"/>
          <w:szCs w:val="16"/>
        </w:rPr>
      </w:pPr>
    </w:p>
    <w:p w:rsidR="00637F40" w:rsidRDefault="00637F40" w:rsidP="00637F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 16.3. 20.00 </w:t>
      </w:r>
      <w:r>
        <w:rPr>
          <w:b/>
          <w:caps/>
          <w:sz w:val="28"/>
          <w:szCs w:val="28"/>
        </w:rPr>
        <w:t>Opération Casablanca</w:t>
      </w:r>
      <w:r>
        <w:rPr>
          <w:sz w:val="28"/>
          <w:szCs w:val="28"/>
        </w:rPr>
        <w:t xml:space="preserve">, 2010. </w:t>
      </w:r>
    </w:p>
    <w:p w:rsidR="00637F40" w:rsidRDefault="00637F40" w:rsidP="00637F40">
      <w:pPr>
        <w:rPr>
          <w:sz w:val="28"/>
          <w:szCs w:val="28"/>
        </w:rPr>
      </w:pPr>
      <w:r>
        <w:rPr>
          <w:sz w:val="28"/>
          <w:szCs w:val="28"/>
        </w:rPr>
        <w:t>Laurent Nègre, 90 min. - CH / Can / Fra</w:t>
      </w:r>
    </w:p>
    <w:p w:rsidR="00637F40" w:rsidRDefault="00637F40" w:rsidP="00637F40">
      <w:pPr>
        <w:rPr>
          <w:b/>
          <w:sz w:val="28"/>
          <w:szCs w:val="28"/>
        </w:rPr>
      </w:pPr>
    </w:p>
    <w:p w:rsidR="00637F40" w:rsidRPr="00637F40" w:rsidRDefault="00637F40" w:rsidP="00637F40">
      <w:pPr>
        <w:rPr>
          <w:sz w:val="28"/>
          <w:szCs w:val="28"/>
          <w:lang w:val="en-US"/>
        </w:rPr>
      </w:pPr>
      <w:r w:rsidRPr="00637F40">
        <w:rPr>
          <w:b/>
          <w:sz w:val="28"/>
          <w:szCs w:val="28"/>
          <w:lang w:val="en-US"/>
        </w:rPr>
        <w:t xml:space="preserve">Uto 17.3. 17.30 </w:t>
      </w:r>
      <w:r w:rsidRPr="00637F40">
        <w:rPr>
          <w:b/>
          <w:caps/>
          <w:sz w:val="28"/>
          <w:szCs w:val="28"/>
          <w:lang w:val="en-US"/>
        </w:rPr>
        <w:t>Grigris</w:t>
      </w:r>
      <w:r w:rsidRPr="00637F40">
        <w:rPr>
          <w:sz w:val="28"/>
          <w:szCs w:val="28"/>
          <w:lang w:val="en-US"/>
        </w:rPr>
        <w:t xml:space="preserve">, 2014. </w:t>
      </w:r>
    </w:p>
    <w:p w:rsidR="00637F40" w:rsidRPr="00637F40" w:rsidRDefault="00637F40" w:rsidP="00637F40">
      <w:pPr>
        <w:rPr>
          <w:sz w:val="28"/>
          <w:szCs w:val="28"/>
          <w:lang w:val="en-US"/>
        </w:rPr>
      </w:pPr>
      <w:r w:rsidRPr="00637F40">
        <w:rPr>
          <w:sz w:val="28"/>
          <w:szCs w:val="28"/>
          <w:lang w:val="en-US"/>
        </w:rPr>
        <w:t>Mahamat-Saleh Haroun, 101 min. - Čad / Francuska</w:t>
      </w:r>
    </w:p>
    <w:p w:rsidR="00637F40" w:rsidRPr="00637F40" w:rsidRDefault="00637F40" w:rsidP="00637F40">
      <w:pPr>
        <w:rPr>
          <w:b/>
          <w:sz w:val="28"/>
          <w:szCs w:val="28"/>
          <w:lang w:val="en-US"/>
        </w:rPr>
      </w:pPr>
    </w:p>
    <w:p w:rsidR="00637F40" w:rsidRDefault="00637F40" w:rsidP="00637F40">
      <w:pPr>
        <w:rPr>
          <w:sz w:val="28"/>
          <w:szCs w:val="28"/>
        </w:rPr>
      </w:pPr>
      <w:r>
        <w:rPr>
          <w:b/>
          <w:sz w:val="28"/>
          <w:szCs w:val="28"/>
        </w:rPr>
        <w:t>Uto 17.3. 20.00 PRINCES ET PRINCESSES</w:t>
      </w:r>
      <w:r>
        <w:rPr>
          <w:sz w:val="28"/>
          <w:szCs w:val="28"/>
        </w:rPr>
        <w:t xml:space="preserve">, 2000. </w:t>
      </w:r>
    </w:p>
    <w:p w:rsidR="00637F40" w:rsidRDefault="00637F40" w:rsidP="00637F40">
      <w:pPr>
        <w:rPr>
          <w:sz w:val="28"/>
          <w:szCs w:val="28"/>
        </w:rPr>
      </w:pPr>
      <w:r>
        <w:rPr>
          <w:sz w:val="28"/>
          <w:szCs w:val="28"/>
        </w:rPr>
        <w:t>Michel Ocelot, 70 min. – Fra</w:t>
      </w:r>
    </w:p>
    <w:p w:rsidR="00637F40" w:rsidRDefault="00637F40" w:rsidP="00637F40">
      <w:pPr>
        <w:rPr>
          <w:b/>
          <w:sz w:val="28"/>
          <w:szCs w:val="28"/>
        </w:rPr>
      </w:pPr>
    </w:p>
    <w:p w:rsidR="00637F40" w:rsidRDefault="00637F40" w:rsidP="00637F40">
      <w:pPr>
        <w:rPr>
          <w:sz w:val="28"/>
          <w:szCs w:val="28"/>
        </w:rPr>
      </w:pPr>
      <w:r>
        <w:rPr>
          <w:b/>
          <w:sz w:val="28"/>
          <w:szCs w:val="28"/>
        </w:rPr>
        <w:t>Sri 18.3. 17.30 LES LENDEMAINS</w:t>
      </w:r>
      <w:r>
        <w:rPr>
          <w:sz w:val="28"/>
          <w:szCs w:val="28"/>
        </w:rPr>
        <w:t xml:space="preserve">, 2012. </w:t>
      </w:r>
    </w:p>
    <w:p w:rsidR="00637F40" w:rsidRDefault="00637F40" w:rsidP="00637F40">
      <w:pPr>
        <w:rPr>
          <w:sz w:val="28"/>
          <w:szCs w:val="28"/>
        </w:rPr>
      </w:pPr>
      <w:r>
        <w:rPr>
          <w:sz w:val="28"/>
          <w:szCs w:val="28"/>
        </w:rPr>
        <w:t>Bénédicte Pagnot, 115 min. – Fra</w:t>
      </w:r>
    </w:p>
    <w:p w:rsidR="00637F40" w:rsidRDefault="00637F40" w:rsidP="00637F40">
      <w:pPr>
        <w:rPr>
          <w:sz w:val="28"/>
          <w:szCs w:val="28"/>
        </w:rPr>
      </w:pPr>
    </w:p>
    <w:p w:rsidR="00637F40" w:rsidRDefault="00637F40" w:rsidP="00637F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Sri 18.3. 20.00 </w:t>
      </w:r>
      <w:r>
        <w:rPr>
          <w:b/>
          <w:caps/>
          <w:sz w:val="28"/>
          <w:szCs w:val="28"/>
        </w:rPr>
        <w:t>Tom À LA FERME</w:t>
      </w:r>
      <w:r>
        <w:rPr>
          <w:sz w:val="28"/>
          <w:szCs w:val="28"/>
        </w:rPr>
        <w:t xml:space="preserve">, 2013. </w:t>
      </w:r>
    </w:p>
    <w:p w:rsidR="00637F40" w:rsidRDefault="00637F40" w:rsidP="00637F40">
      <w:pPr>
        <w:rPr>
          <w:sz w:val="28"/>
          <w:szCs w:val="28"/>
        </w:rPr>
      </w:pPr>
      <w:r>
        <w:rPr>
          <w:sz w:val="28"/>
          <w:szCs w:val="28"/>
        </w:rPr>
        <w:t>Xavier Dolan, 102 min. - Kanada / Francuska</w:t>
      </w:r>
    </w:p>
    <w:p w:rsidR="00637F40" w:rsidRDefault="00637F40" w:rsidP="00637F40">
      <w:pPr>
        <w:rPr>
          <w:sz w:val="28"/>
          <w:szCs w:val="28"/>
        </w:rPr>
      </w:pPr>
    </w:p>
    <w:p w:rsidR="00637F40" w:rsidRDefault="00637F40" w:rsidP="00637F40">
      <w:pPr>
        <w:rPr>
          <w:sz w:val="28"/>
          <w:szCs w:val="28"/>
        </w:rPr>
      </w:pPr>
      <w:r>
        <w:rPr>
          <w:b/>
          <w:sz w:val="28"/>
          <w:szCs w:val="28"/>
        </w:rPr>
        <w:t>Čet 19.3. 17.30 JAPPELOUP</w:t>
      </w:r>
      <w:r>
        <w:rPr>
          <w:sz w:val="28"/>
          <w:szCs w:val="28"/>
        </w:rPr>
        <w:t xml:space="preserve">, 2013. </w:t>
      </w:r>
    </w:p>
    <w:p w:rsidR="00637F40" w:rsidRDefault="00637F40" w:rsidP="00637F40">
      <w:pPr>
        <w:rPr>
          <w:sz w:val="28"/>
          <w:szCs w:val="28"/>
        </w:rPr>
      </w:pPr>
      <w:r>
        <w:rPr>
          <w:sz w:val="28"/>
          <w:szCs w:val="28"/>
        </w:rPr>
        <w:t>Christian Duguay, 130 min. – Fra</w:t>
      </w:r>
    </w:p>
    <w:p w:rsidR="00637F40" w:rsidRDefault="00637F40" w:rsidP="00637F40">
      <w:pPr>
        <w:rPr>
          <w:sz w:val="28"/>
          <w:szCs w:val="28"/>
        </w:rPr>
      </w:pPr>
    </w:p>
    <w:p w:rsidR="00637F40" w:rsidRDefault="00637F40" w:rsidP="00637F40">
      <w:pPr>
        <w:rPr>
          <w:sz w:val="28"/>
          <w:szCs w:val="28"/>
        </w:rPr>
      </w:pPr>
      <w:r>
        <w:rPr>
          <w:b/>
          <w:sz w:val="28"/>
          <w:szCs w:val="28"/>
        </w:rPr>
        <w:t>Čet 19.3. 20.00 AUJOURD'HUI</w:t>
      </w:r>
      <w:r>
        <w:rPr>
          <w:sz w:val="28"/>
          <w:szCs w:val="28"/>
        </w:rPr>
        <w:t xml:space="preserve">, 2013. </w:t>
      </w:r>
    </w:p>
    <w:p w:rsidR="00637F40" w:rsidRDefault="00637F40" w:rsidP="00637F40">
      <w:pPr>
        <w:rPr>
          <w:sz w:val="28"/>
          <w:szCs w:val="28"/>
        </w:rPr>
      </w:pPr>
      <w:r>
        <w:rPr>
          <w:sz w:val="28"/>
          <w:szCs w:val="28"/>
        </w:rPr>
        <w:t>Alain Gomis, 86 min. - Senegal / Fra</w:t>
      </w:r>
    </w:p>
    <w:p w:rsidR="00637F40" w:rsidRDefault="00637F40" w:rsidP="00637F40">
      <w:pPr>
        <w:rPr>
          <w:b/>
          <w:sz w:val="28"/>
          <w:szCs w:val="28"/>
        </w:rPr>
      </w:pPr>
    </w:p>
    <w:p w:rsidR="00637F40" w:rsidRDefault="00637F40" w:rsidP="00637F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Pet 20.3. 17.30 LA COUR DE BABEL </w:t>
      </w:r>
      <w:r>
        <w:rPr>
          <w:sz w:val="28"/>
          <w:szCs w:val="28"/>
        </w:rPr>
        <w:t xml:space="preserve">(dokum.), 2014. </w:t>
      </w:r>
    </w:p>
    <w:p w:rsidR="00637F40" w:rsidRDefault="00637F40" w:rsidP="00637F40">
      <w:pPr>
        <w:rPr>
          <w:sz w:val="28"/>
          <w:szCs w:val="28"/>
        </w:rPr>
      </w:pPr>
      <w:r>
        <w:rPr>
          <w:sz w:val="28"/>
          <w:szCs w:val="28"/>
        </w:rPr>
        <w:t>Julie Bertuccelli, 89 min. – Fra</w:t>
      </w:r>
    </w:p>
    <w:p w:rsidR="00637F40" w:rsidRDefault="00637F40" w:rsidP="00637F40">
      <w:pPr>
        <w:rPr>
          <w:b/>
          <w:sz w:val="28"/>
          <w:szCs w:val="28"/>
        </w:rPr>
      </w:pPr>
    </w:p>
    <w:p w:rsidR="00637F40" w:rsidRDefault="00637F40" w:rsidP="00637F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Pet 20.3. 20.00 </w:t>
      </w:r>
      <w:r>
        <w:rPr>
          <w:b/>
          <w:caps/>
          <w:sz w:val="28"/>
          <w:szCs w:val="28"/>
        </w:rPr>
        <w:t>Les caprices de Marianne</w:t>
      </w:r>
      <w:r>
        <w:rPr>
          <w:sz w:val="28"/>
          <w:szCs w:val="28"/>
        </w:rPr>
        <w:t xml:space="preserve">, 2008. </w:t>
      </w:r>
    </w:p>
    <w:p w:rsidR="00637F40" w:rsidRDefault="00637F40" w:rsidP="00637F40">
      <w:pPr>
        <w:rPr>
          <w:sz w:val="28"/>
          <w:szCs w:val="28"/>
        </w:rPr>
      </w:pPr>
      <w:r>
        <w:rPr>
          <w:sz w:val="28"/>
          <w:szCs w:val="28"/>
        </w:rPr>
        <w:t>Elena Hazanov, Jean Liermier, 70 min. - CH</w:t>
      </w:r>
    </w:p>
    <w:p w:rsidR="00637F40" w:rsidRDefault="00637F40" w:rsidP="00637F40">
      <w:pPr>
        <w:rPr>
          <w:b/>
          <w:color w:val="00B050"/>
          <w:sz w:val="28"/>
          <w:szCs w:val="28"/>
        </w:rPr>
      </w:pPr>
    </w:p>
    <w:p w:rsidR="00637F40" w:rsidRDefault="00637F40" w:rsidP="00637F40">
      <w:pPr>
        <w:rPr>
          <w:sz w:val="22"/>
          <w:szCs w:val="22"/>
        </w:rPr>
      </w:pPr>
    </w:p>
    <w:sectPr w:rsidR="0063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Lato Thin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298E"/>
    <w:multiLevelType w:val="hybridMultilevel"/>
    <w:tmpl w:val="A4D61CC4"/>
    <w:lvl w:ilvl="0" w:tplc="786C43D4">
      <w:start w:val="1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92"/>
    <w:rsid w:val="00000E89"/>
    <w:rsid w:val="00031F87"/>
    <w:rsid w:val="00045450"/>
    <w:rsid w:val="00054C25"/>
    <w:rsid w:val="00062021"/>
    <w:rsid w:val="00063928"/>
    <w:rsid w:val="000A6D92"/>
    <w:rsid w:val="000D3302"/>
    <w:rsid w:val="000F5278"/>
    <w:rsid w:val="00113D76"/>
    <w:rsid w:val="00147E28"/>
    <w:rsid w:val="00197D98"/>
    <w:rsid w:val="001A3C09"/>
    <w:rsid w:val="001A53BB"/>
    <w:rsid w:val="001A5E14"/>
    <w:rsid w:val="00222C2E"/>
    <w:rsid w:val="00230156"/>
    <w:rsid w:val="0023744B"/>
    <w:rsid w:val="00245DB8"/>
    <w:rsid w:val="0025395A"/>
    <w:rsid w:val="00263D7E"/>
    <w:rsid w:val="00291D50"/>
    <w:rsid w:val="002C597C"/>
    <w:rsid w:val="002D6BC2"/>
    <w:rsid w:val="003133B6"/>
    <w:rsid w:val="003172A3"/>
    <w:rsid w:val="00371092"/>
    <w:rsid w:val="003B2B18"/>
    <w:rsid w:val="003B39FF"/>
    <w:rsid w:val="00405A28"/>
    <w:rsid w:val="00445BE5"/>
    <w:rsid w:val="00475CC5"/>
    <w:rsid w:val="004E0922"/>
    <w:rsid w:val="0051239A"/>
    <w:rsid w:val="00541D65"/>
    <w:rsid w:val="00553AF1"/>
    <w:rsid w:val="005A77F9"/>
    <w:rsid w:val="005E2866"/>
    <w:rsid w:val="005E475E"/>
    <w:rsid w:val="00637F40"/>
    <w:rsid w:val="00652AC9"/>
    <w:rsid w:val="00657B81"/>
    <w:rsid w:val="00677B7A"/>
    <w:rsid w:val="0068784B"/>
    <w:rsid w:val="0069522F"/>
    <w:rsid w:val="006A7657"/>
    <w:rsid w:val="006F29E7"/>
    <w:rsid w:val="00730529"/>
    <w:rsid w:val="0080032D"/>
    <w:rsid w:val="00821E8A"/>
    <w:rsid w:val="0087055E"/>
    <w:rsid w:val="00875C22"/>
    <w:rsid w:val="00886D8C"/>
    <w:rsid w:val="008D196C"/>
    <w:rsid w:val="008D3C94"/>
    <w:rsid w:val="008E0F7E"/>
    <w:rsid w:val="0091190A"/>
    <w:rsid w:val="009342C0"/>
    <w:rsid w:val="00937ED9"/>
    <w:rsid w:val="009F3A71"/>
    <w:rsid w:val="00A31559"/>
    <w:rsid w:val="00A34C4F"/>
    <w:rsid w:val="00A431E4"/>
    <w:rsid w:val="00AA3E56"/>
    <w:rsid w:val="00AB297D"/>
    <w:rsid w:val="00AD5EA9"/>
    <w:rsid w:val="00AD6B4F"/>
    <w:rsid w:val="00B348A9"/>
    <w:rsid w:val="00B41928"/>
    <w:rsid w:val="00B622E5"/>
    <w:rsid w:val="00BA4CB3"/>
    <w:rsid w:val="00BB7967"/>
    <w:rsid w:val="00BC61B0"/>
    <w:rsid w:val="00BE1C02"/>
    <w:rsid w:val="00BE634C"/>
    <w:rsid w:val="00BE7EEC"/>
    <w:rsid w:val="00BF4456"/>
    <w:rsid w:val="00C2339A"/>
    <w:rsid w:val="00C431C6"/>
    <w:rsid w:val="00D13713"/>
    <w:rsid w:val="00D6270A"/>
    <w:rsid w:val="00D711E6"/>
    <w:rsid w:val="00D752E6"/>
    <w:rsid w:val="00DB727B"/>
    <w:rsid w:val="00DD3658"/>
    <w:rsid w:val="00DF271E"/>
    <w:rsid w:val="00DF50C9"/>
    <w:rsid w:val="00DF551D"/>
    <w:rsid w:val="00E105D3"/>
    <w:rsid w:val="00E139F5"/>
    <w:rsid w:val="00E469C5"/>
    <w:rsid w:val="00E86B08"/>
    <w:rsid w:val="00EC68C9"/>
    <w:rsid w:val="00ED63E5"/>
    <w:rsid w:val="00EF0AC5"/>
    <w:rsid w:val="00EF7453"/>
    <w:rsid w:val="00F21B1A"/>
    <w:rsid w:val="00F30CD5"/>
    <w:rsid w:val="00F60280"/>
    <w:rsid w:val="00F636A0"/>
    <w:rsid w:val="00F95424"/>
    <w:rsid w:val="00FA7711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F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7109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E8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8A"/>
    <w:rPr>
      <w:rFonts w:ascii="Segoe UI" w:eastAsia="SimSun" w:hAnsi="Segoe UI" w:cs="Mangal"/>
      <w:kern w:val="2"/>
      <w:sz w:val="18"/>
      <w:szCs w:val="16"/>
      <w:lang w:val="fr-FR" w:eastAsia="hi-IN" w:bidi="hi-IN"/>
    </w:rPr>
  </w:style>
  <w:style w:type="paragraph" w:styleId="NoSpacing">
    <w:name w:val="No Spacing"/>
    <w:uiPriority w:val="1"/>
    <w:qFormat/>
    <w:rsid w:val="00BE1C0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val="fr-FR"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637F40"/>
    <w:rPr>
      <w:color w:val="0000FF"/>
      <w:u w:val="single"/>
    </w:rPr>
  </w:style>
  <w:style w:type="paragraph" w:customStyle="1" w:styleId="Default">
    <w:name w:val="Default"/>
    <w:rsid w:val="00637F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F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7109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E8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8A"/>
    <w:rPr>
      <w:rFonts w:ascii="Segoe UI" w:eastAsia="SimSun" w:hAnsi="Segoe UI" w:cs="Mangal"/>
      <w:kern w:val="2"/>
      <w:sz w:val="18"/>
      <w:szCs w:val="16"/>
      <w:lang w:val="fr-FR" w:eastAsia="hi-IN" w:bidi="hi-IN"/>
    </w:rPr>
  </w:style>
  <w:style w:type="paragraph" w:styleId="NoSpacing">
    <w:name w:val="No Spacing"/>
    <w:uiPriority w:val="1"/>
    <w:qFormat/>
    <w:rsid w:val="00BE1C0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val="fr-FR"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637F40"/>
    <w:rPr>
      <w:color w:val="0000FF"/>
      <w:u w:val="single"/>
    </w:rPr>
  </w:style>
  <w:style w:type="paragraph" w:customStyle="1" w:styleId="Default">
    <w:name w:val="Default"/>
    <w:rsid w:val="00637F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mdb.com/name/nm0803066/?ref_=tt_ov_d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Katarina Katavić</cp:lastModifiedBy>
  <cp:revision>2</cp:revision>
  <cp:lastPrinted>2015-02-06T09:50:00Z</cp:lastPrinted>
  <dcterms:created xsi:type="dcterms:W3CDTF">2015-02-24T10:35:00Z</dcterms:created>
  <dcterms:modified xsi:type="dcterms:W3CDTF">2015-02-24T10:35:00Z</dcterms:modified>
</cp:coreProperties>
</file>